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46D8" w14:textId="64CCBED6" w:rsidR="00792CCA" w:rsidRPr="00C97B72" w:rsidRDefault="00C97B72" w:rsidP="00C97B72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2974B" wp14:editId="3D09D46F">
            <wp:simplePos x="0" y="0"/>
            <wp:positionH relativeFrom="column">
              <wp:posOffset>-71755</wp:posOffset>
            </wp:positionH>
            <wp:positionV relativeFrom="paragraph">
              <wp:posOffset>28</wp:posOffset>
            </wp:positionV>
            <wp:extent cx="1314450" cy="131445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CA" w:rsidRPr="00C97B72">
        <w:t>Example Elementary</w:t>
      </w:r>
      <w:r w:rsidR="0049200C" w:rsidRPr="0049200C">
        <w:t xml:space="preserve"> </w:t>
      </w:r>
      <w:r w:rsidR="0049200C">
        <w:br/>
        <w:t xml:space="preserve">Campus </w:t>
      </w:r>
      <w:r w:rsidR="0049200C" w:rsidRPr="00F71343">
        <w:t>Attendance Agreement</w:t>
      </w:r>
    </w:p>
    <w:p w14:paraId="0BC3C4D3" w14:textId="3D2869FB" w:rsidR="00C22413" w:rsidRDefault="00C22413" w:rsidP="00F17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CCA" w14:paraId="6A9706D4" w14:textId="77777777" w:rsidTr="00792CCA">
        <w:tc>
          <w:tcPr>
            <w:tcW w:w="9350" w:type="dxa"/>
          </w:tcPr>
          <w:p w14:paraId="0223D920" w14:textId="77777777" w:rsidR="00792CCA" w:rsidRDefault="00792CCA" w:rsidP="00792CCA"/>
          <w:p w14:paraId="47962B2A" w14:textId="6D8E2B66" w:rsidR="00792CCA" w:rsidRDefault="00792CCA" w:rsidP="00792CCA">
            <w:pPr>
              <w:ind w:left="720"/>
            </w:pPr>
            <w:r>
              <w:t>My child was present ______________ days.</w:t>
            </w:r>
          </w:p>
          <w:p w14:paraId="6702B974" w14:textId="77777777" w:rsidR="00792CCA" w:rsidRDefault="00792CCA" w:rsidP="00792CCA">
            <w:pPr>
              <w:ind w:left="720"/>
            </w:pPr>
            <w:r>
              <w:t>My child was absent ______________ days.</w:t>
            </w:r>
          </w:p>
          <w:p w14:paraId="6E91971E" w14:textId="77777777" w:rsidR="00792CCA" w:rsidRDefault="00792CCA" w:rsidP="00792CCA">
            <w:pPr>
              <w:ind w:left="720"/>
            </w:pPr>
            <w:r>
              <w:t xml:space="preserve">My child’s current attendance rates </w:t>
            </w:r>
            <w:proofErr w:type="gramStart"/>
            <w:r>
              <w:t>is</w:t>
            </w:r>
            <w:proofErr w:type="gramEnd"/>
            <w:r>
              <w:t xml:space="preserve"> _______ %.</w:t>
            </w:r>
          </w:p>
          <w:p w14:paraId="625F3D07" w14:textId="77777777" w:rsidR="00792CCA" w:rsidRDefault="00792CCA" w:rsidP="00792CCA">
            <w:pPr>
              <w:ind w:left="720"/>
            </w:pPr>
            <w:r>
              <w:t>My goal for next year is to improve my child’s attendance by _______ %.</w:t>
            </w:r>
          </w:p>
          <w:p w14:paraId="7AB51B5E" w14:textId="77777777" w:rsidR="00792CCA" w:rsidRDefault="00792CCA" w:rsidP="00792CCA">
            <w:pPr>
              <w:ind w:left="720"/>
            </w:pPr>
            <w:r>
              <w:t>This will be reviewed every two weeks.</w:t>
            </w:r>
          </w:p>
          <w:p w14:paraId="685A485D" w14:textId="77777777" w:rsidR="00792CCA" w:rsidRDefault="00792CCA" w:rsidP="00F17A9C"/>
        </w:tc>
      </w:tr>
    </w:tbl>
    <w:p w14:paraId="5276A730" w14:textId="77777777" w:rsidR="00792CCA" w:rsidRDefault="00792CCA" w:rsidP="00F17A9C"/>
    <w:p w14:paraId="790D702E" w14:textId="77777777" w:rsidR="00792CCA" w:rsidRPr="00792CCA" w:rsidRDefault="00792CCA" w:rsidP="00792CCA">
      <w:pPr>
        <w:pStyle w:val="Heading1"/>
      </w:pPr>
      <w:r w:rsidRPr="00792CCA">
        <w:t>Attendance Goals</w:t>
      </w:r>
    </w:p>
    <w:p w14:paraId="697C4969" w14:textId="77777777" w:rsidR="00792CCA" w:rsidRPr="00792CCA" w:rsidRDefault="00792CCA" w:rsidP="00792CCA">
      <w:pPr>
        <w:spacing w:after="240" w:line="240" w:lineRule="auto"/>
      </w:pPr>
      <w:r w:rsidRPr="00792CCA">
        <w:t>To improve my child’s attendance, I will commit to:</w:t>
      </w:r>
    </w:p>
    <w:p w14:paraId="43B067B8" w14:textId="275E067C" w:rsidR="00792CCA" w:rsidRPr="00792CCA" w:rsidRDefault="00792CCA" w:rsidP="00792CCA">
      <w:pPr>
        <w:numPr>
          <w:ilvl w:val="0"/>
          <w:numId w:val="35"/>
        </w:numPr>
        <w:spacing w:after="240" w:line="240" w:lineRule="auto"/>
      </w:pPr>
      <w:r w:rsidRPr="00792CCA">
        <w:t>______________________________________________________________________</w:t>
      </w:r>
    </w:p>
    <w:p w14:paraId="6187E10C" w14:textId="6B8AD504" w:rsidR="00792CCA" w:rsidRPr="00792CCA" w:rsidRDefault="00792CCA" w:rsidP="00792CCA">
      <w:pPr>
        <w:numPr>
          <w:ilvl w:val="0"/>
          <w:numId w:val="35"/>
        </w:numPr>
        <w:spacing w:after="240" w:line="240" w:lineRule="auto"/>
      </w:pPr>
      <w:r w:rsidRPr="00792CCA">
        <w:t>______________________________________________________________________</w:t>
      </w:r>
    </w:p>
    <w:p w14:paraId="34D17615" w14:textId="4C2BE681" w:rsidR="00792CCA" w:rsidRPr="00792CCA" w:rsidRDefault="00792CCA" w:rsidP="00792CCA">
      <w:pPr>
        <w:numPr>
          <w:ilvl w:val="0"/>
          <w:numId w:val="35"/>
        </w:numPr>
        <w:spacing w:after="240" w:line="240" w:lineRule="auto"/>
      </w:pPr>
      <w:r w:rsidRPr="00792CCA">
        <w:t>______________________________________________________________________</w:t>
      </w:r>
    </w:p>
    <w:p w14:paraId="59EBF6B1" w14:textId="6BF38410" w:rsidR="00792CCA" w:rsidRPr="00792CCA" w:rsidRDefault="00792CCA" w:rsidP="00792CCA">
      <w:pPr>
        <w:spacing w:after="240" w:line="240" w:lineRule="auto"/>
      </w:pPr>
      <w:r w:rsidRPr="00792CCA">
        <w:t>To improve your child’s attendance, the school will commit to:</w:t>
      </w:r>
    </w:p>
    <w:p w14:paraId="4C63D152" w14:textId="3E2E2BAF" w:rsidR="00792CCA" w:rsidRPr="00792CCA" w:rsidRDefault="00792CCA" w:rsidP="00792CCA">
      <w:pPr>
        <w:numPr>
          <w:ilvl w:val="0"/>
          <w:numId w:val="36"/>
        </w:numPr>
        <w:spacing w:after="240" w:line="240" w:lineRule="auto"/>
      </w:pPr>
      <w:r w:rsidRPr="00792CCA">
        <w:t>______________________________________________________________________</w:t>
      </w:r>
    </w:p>
    <w:p w14:paraId="2C621BA5" w14:textId="434A50BB" w:rsidR="00792CCA" w:rsidRPr="00792CCA" w:rsidRDefault="00792CCA" w:rsidP="00792CCA">
      <w:pPr>
        <w:numPr>
          <w:ilvl w:val="0"/>
          <w:numId w:val="36"/>
        </w:numPr>
        <w:spacing w:after="240" w:line="240" w:lineRule="auto"/>
      </w:pPr>
      <w:r w:rsidRPr="00792CCA">
        <w:t>______________________________________________________________________</w:t>
      </w:r>
    </w:p>
    <w:p w14:paraId="4ACB4F26" w14:textId="357FC6BB" w:rsidR="00792CCA" w:rsidRDefault="00792CCA" w:rsidP="00792CCA">
      <w:pPr>
        <w:numPr>
          <w:ilvl w:val="0"/>
          <w:numId w:val="36"/>
        </w:numPr>
        <w:spacing w:after="240" w:line="240" w:lineRule="auto"/>
      </w:pPr>
      <w:r w:rsidRPr="00792CCA">
        <w:t>______________________________________________________________________</w:t>
      </w:r>
    </w:p>
    <w:p w14:paraId="3FAFBA09" w14:textId="77777777" w:rsidR="00792CCA" w:rsidRDefault="00792CCA" w:rsidP="00792CCA">
      <w:pPr>
        <w:spacing w:after="240" w:line="240" w:lineRule="auto"/>
      </w:pPr>
      <w:r w:rsidRPr="00792CCA">
        <w:t xml:space="preserve">We look forward to working together to monitor progress on these dates: </w:t>
      </w:r>
    </w:p>
    <w:p w14:paraId="01F7CEAD" w14:textId="3EFEBD2E" w:rsidR="00792CCA" w:rsidRDefault="00792CCA" w:rsidP="00792CCA">
      <w:pPr>
        <w:spacing w:after="240" w:line="240" w:lineRule="auto"/>
      </w:pPr>
      <w:r w:rsidRPr="00792CCA">
        <w:t>____________________________________________________________________________</w:t>
      </w:r>
    </w:p>
    <w:p w14:paraId="028CC9E8" w14:textId="437A3F40" w:rsidR="00792CCA" w:rsidRPr="00792CCA" w:rsidRDefault="00792CCA" w:rsidP="00792CCA">
      <w:pPr>
        <w:pStyle w:val="Heading1"/>
      </w:pPr>
      <w:r w:rsidRPr="00792CCA">
        <w:rPr>
          <w:rStyle w:val="normaltextrun"/>
        </w:rPr>
        <w:lastRenderedPageBreak/>
        <w:t>Strategies to Reach Your Child’s Attendance Goals</w:t>
      </w:r>
    </w:p>
    <w:p w14:paraId="6E2A8812" w14:textId="77777777" w:rsidR="00792CCA" w:rsidRPr="005B58D2" w:rsidRDefault="00792CCA" w:rsidP="00792CCA">
      <w:pPr>
        <w:pStyle w:val="ListParagraph"/>
        <w:numPr>
          <w:ilvl w:val="0"/>
          <w:numId w:val="38"/>
        </w:numPr>
      </w:pPr>
      <w:r w:rsidRPr="005B58D2">
        <w:t>I will keep an attendance chart at home. At the end of the week, I will reward my child for attending school every day with __________</w:t>
      </w:r>
      <w:r>
        <w:t>____________________</w:t>
      </w:r>
      <w:r w:rsidRPr="005B58D2">
        <w:t xml:space="preserve"> (i.e., a visit to the park, a new book, a break from doing chores, a special treat, extra time on device or visit to a favorite restaurant).  </w:t>
      </w:r>
    </w:p>
    <w:p w14:paraId="34BC6557" w14:textId="7B3D5639" w:rsidR="00792CCA" w:rsidRPr="00792CCA" w:rsidRDefault="00792CCA" w:rsidP="00792CCA">
      <w:pPr>
        <w:pStyle w:val="ListParagraph"/>
        <w:numPr>
          <w:ilvl w:val="0"/>
          <w:numId w:val="38"/>
        </w:numPr>
      </w:pPr>
      <w:r w:rsidRPr="005B58D2">
        <w:t xml:space="preserve">I will make sure my child is in bed by </w:t>
      </w:r>
      <w:r>
        <w:t>________</w:t>
      </w:r>
      <w:r w:rsidRPr="005B58D2">
        <w:t xml:space="preserve"> pm, and the alarm clock is set for </w:t>
      </w:r>
      <w:r>
        <w:t>________</w:t>
      </w:r>
      <w:r w:rsidRPr="005B58D2">
        <w:t xml:space="preserve"> am. </w:t>
      </w:r>
    </w:p>
    <w:p w14:paraId="1D9247B1" w14:textId="1B0004D7" w:rsidR="00792CCA" w:rsidRPr="00792CCA" w:rsidRDefault="00792CCA" w:rsidP="00792CCA">
      <w:pPr>
        <w:pStyle w:val="ListParagraph"/>
        <w:numPr>
          <w:ilvl w:val="0"/>
          <w:numId w:val="38"/>
        </w:numPr>
      </w:pPr>
      <w:r w:rsidRPr="00792CCA">
        <w:t xml:space="preserve">If my child consistently complains of a stomachache or headache and medical concerns have been ruled out, I will send him/her to school anyway and call </w:t>
      </w:r>
      <w:r>
        <w:t xml:space="preserve">the </w:t>
      </w:r>
      <w:r w:rsidRPr="00792CCA">
        <w:t xml:space="preserve">Counselor __________________________________ so that he/she can check in with him/her during the school day. </w:t>
      </w:r>
    </w:p>
    <w:p w14:paraId="0FD50262" w14:textId="77777777" w:rsidR="00792CCA" w:rsidRDefault="00792CCA" w:rsidP="00792CCA">
      <w:pPr>
        <w:pStyle w:val="ListParagraph"/>
        <w:numPr>
          <w:ilvl w:val="0"/>
          <w:numId w:val="38"/>
        </w:numPr>
      </w:pPr>
      <w:r w:rsidRPr="00C22418">
        <w:t xml:space="preserve">If my child has a cold but no fever (less than 100 degrees), I will send him/her to school anyway. If I don’t have a thermometer, I will purchase or borrow one. </w:t>
      </w:r>
    </w:p>
    <w:p w14:paraId="79C91C1A" w14:textId="1A4C1EE3" w:rsidR="00792CCA" w:rsidRPr="00C22418" w:rsidRDefault="00792CCA" w:rsidP="00792CCA">
      <w:pPr>
        <w:pStyle w:val="ListParagraph"/>
        <w:numPr>
          <w:ilvl w:val="0"/>
          <w:numId w:val="38"/>
        </w:numPr>
      </w:pPr>
      <w:r w:rsidRPr="00C22418">
        <w:t>I will find a relative, friend</w:t>
      </w:r>
      <w:r>
        <w:t>,</w:t>
      </w:r>
      <w:r w:rsidRPr="00C22418">
        <w:t xml:space="preserve"> or neighbor who can take my child to school if I can’t make it or if he/she missed the bus.</w:t>
      </w:r>
    </w:p>
    <w:p w14:paraId="3347FB9F" w14:textId="77777777" w:rsidR="00792CCA" w:rsidRPr="005B58D2" w:rsidRDefault="00792CCA" w:rsidP="00792CCA">
      <w:pPr>
        <w:pStyle w:val="ListParagraph"/>
        <w:numPr>
          <w:ilvl w:val="0"/>
          <w:numId w:val="38"/>
        </w:numPr>
      </w:pPr>
      <w:r w:rsidRPr="005B58D2">
        <w:t xml:space="preserve">If my child is absent, I will contact his/her teacher to find out how he/she can make up missed schoolwork. I will set up medical and dental appointments for weekdays after the designated school day ends. At our school, this is after ______ pm. If there are issues such as internet connectivity or other problems that prevent my child from participating in school, I will inform his/her teachers or school officials.   </w:t>
      </w:r>
    </w:p>
    <w:p w14:paraId="6B8CC512" w14:textId="77777777" w:rsidR="00792CCA" w:rsidRPr="005B58D2" w:rsidRDefault="00792CCA" w:rsidP="00792CCA"/>
    <w:p w14:paraId="1CD3921F" w14:textId="326285D9" w:rsidR="00792CCA" w:rsidRDefault="00792CCA" w:rsidP="00792CCA">
      <w:pPr>
        <w:pStyle w:val="Heading3"/>
        <w:rPr>
          <w:rFonts w:eastAsia="Times New Roman"/>
        </w:rPr>
      </w:pPr>
      <w:r>
        <w:rPr>
          <w:rStyle w:val="normaltextrun"/>
          <w:rFonts w:cs="Segoe UI"/>
          <w:color w:val="29B0B0"/>
        </w:rPr>
        <w:t>Family Representative</w:t>
      </w:r>
      <w:r w:rsidRPr="005B58D2">
        <w:rPr>
          <w:rFonts w:eastAsia="Times New Roman"/>
        </w:rPr>
        <w:t xml:space="preserve"> </w:t>
      </w:r>
    </w:p>
    <w:p w14:paraId="1E033708" w14:textId="30BFDBD6" w:rsidR="00792CCA" w:rsidRPr="005B58D2" w:rsidRDefault="00792CCA" w:rsidP="00792CCA">
      <w:r w:rsidRPr="005B58D2">
        <w:t>Signature:</w:t>
      </w:r>
      <w:r>
        <w:tab/>
      </w:r>
      <w:r w:rsidRPr="005B58D2">
        <w:t xml:space="preserve">______________________________________ </w:t>
      </w:r>
      <w:r>
        <w:t xml:space="preserve">  </w:t>
      </w:r>
      <w:r>
        <w:tab/>
      </w:r>
      <w:r w:rsidRPr="005B58D2">
        <w:t xml:space="preserve">Date: </w:t>
      </w:r>
      <w:r>
        <w:t xml:space="preserve"> </w:t>
      </w:r>
      <w:r w:rsidRPr="005B58D2">
        <w:t xml:space="preserve">__________________ </w:t>
      </w:r>
    </w:p>
    <w:p w14:paraId="7C62E2A7" w14:textId="77777777" w:rsidR="00792CCA" w:rsidRPr="005B58D2" w:rsidRDefault="00792CCA" w:rsidP="00792CCA"/>
    <w:p w14:paraId="789E1C12" w14:textId="77777777" w:rsidR="00792CCA" w:rsidRPr="005B58D2" w:rsidRDefault="00792CCA" w:rsidP="00792CCA">
      <w:pPr>
        <w:pStyle w:val="Heading3"/>
        <w:rPr>
          <w:rFonts w:eastAsia="Times New Roman"/>
        </w:rPr>
      </w:pPr>
      <w:r>
        <w:rPr>
          <w:rStyle w:val="normaltextrun"/>
          <w:rFonts w:cs="Segoe UI"/>
          <w:color w:val="29B0B0"/>
        </w:rPr>
        <w:t>School Representative</w:t>
      </w:r>
      <w:r w:rsidRPr="005B58D2">
        <w:rPr>
          <w:rFonts w:eastAsia="Times New Roman"/>
        </w:rPr>
        <w:t xml:space="preserve"> </w:t>
      </w:r>
    </w:p>
    <w:p w14:paraId="7563C03B" w14:textId="49893B97" w:rsidR="00792CCA" w:rsidRPr="005B58D2" w:rsidRDefault="00792CCA" w:rsidP="00792CCA">
      <w:r w:rsidRPr="005B58D2">
        <w:t>Signature:</w:t>
      </w:r>
      <w:r>
        <w:tab/>
      </w:r>
      <w:r w:rsidRPr="005B58D2">
        <w:t>______________________________________</w:t>
      </w:r>
      <w:r>
        <w:tab/>
      </w:r>
      <w:r w:rsidRPr="005B58D2">
        <w:t>Date:</w:t>
      </w:r>
      <w:r>
        <w:t xml:space="preserve"> </w:t>
      </w:r>
      <w:r w:rsidRPr="005B58D2">
        <w:t xml:space="preserve">__________________ </w:t>
      </w:r>
    </w:p>
    <w:p w14:paraId="52AB92B0" w14:textId="77777777" w:rsidR="00792CCA" w:rsidRDefault="00792CCA" w:rsidP="00792CCA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71E172BE" w14:textId="5DDD8E6E" w:rsidR="00221E90" w:rsidRPr="00B07174" w:rsidRDefault="00221E90" w:rsidP="006B500A">
      <w:pPr>
        <w:spacing w:after="240" w:line="240" w:lineRule="auto"/>
      </w:pPr>
    </w:p>
    <w:sectPr w:rsidR="00221E90" w:rsidRPr="00B07174" w:rsidSect="00C97B72">
      <w:footerReference w:type="even" r:id="rId12"/>
      <w:footerReference w:type="default" r:id="rId13"/>
      <w:pgSz w:w="12240" w:h="15840"/>
      <w:pgMar w:top="1233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01CA" w14:textId="77777777" w:rsidR="00B07174" w:rsidRDefault="00B07174" w:rsidP="00F17A9C">
      <w:r>
        <w:separator/>
      </w:r>
    </w:p>
    <w:p w14:paraId="4593953F" w14:textId="77777777" w:rsidR="004F0B8A" w:rsidRDefault="004F0B8A" w:rsidP="00F17A9C"/>
  </w:endnote>
  <w:endnote w:type="continuationSeparator" w:id="0">
    <w:p w14:paraId="04BF31FC" w14:textId="77777777" w:rsidR="00B07174" w:rsidRDefault="00B07174" w:rsidP="00F17A9C">
      <w:r>
        <w:continuationSeparator/>
      </w:r>
    </w:p>
    <w:p w14:paraId="35ED3E54" w14:textId="77777777" w:rsidR="004F0B8A" w:rsidRDefault="004F0B8A" w:rsidP="00F17A9C"/>
  </w:endnote>
  <w:endnote w:type="continuationNotice" w:id="1">
    <w:p w14:paraId="4C145232" w14:textId="77777777" w:rsidR="003E3966" w:rsidRDefault="003E39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Cond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65FD" w14:textId="2ABCA05B" w:rsidR="00B07174" w:rsidRDefault="00B07174" w:rsidP="00F17A9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76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2FC43" w14:textId="77777777" w:rsidR="00B07174" w:rsidRDefault="00B07174" w:rsidP="00F17A9C">
    <w:pPr>
      <w:pStyle w:val="Footer"/>
    </w:pPr>
  </w:p>
  <w:p w14:paraId="1900E1E0" w14:textId="77777777" w:rsidR="004F0B8A" w:rsidRDefault="004F0B8A" w:rsidP="00F17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5A3" w14:textId="6AEBAA89" w:rsidR="00B07174" w:rsidRDefault="00060F6B" w:rsidP="00F17A9C">
    <w:pPr>
      <w:pStyle w:val="Footer"/>
      <w:rPr>
        <w:rStyle w:val="PageNumber"/>
      </w:rPr>
    </w:pPr>
    <w:r>
      <w:rPr>
        <w:noProof/>
      </w:rPr>
      <w:drawing>
        <wp:anchor distT="0" distB="0" distL="274320" distR="274320" simplePos="0" relativeHeight="251659264" behindDoc="0" locked="0" layoutInCell="1" allowOverlap="1" wp14:anchorId="6DFA44F3" wp14:editId="0BAE4C27">
          <wp:simplePos x="0" y="0"/>
          <wp:positionH relativeFrom="column">
            <wp:posOffset>-182880</wp:posOffset>
          </wp:positionH>
          <wp:positionV relativeFrom="paragraph">
            <wp:posOffset>180340</wp:posOffset>
          </wp:positionV>
          <wp:extent cx="2051050" cy="34798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C7F53" w14:textId="13749692" w:rsidR="004F0B8A" w:rsidRPr="00792CCA" w:rsidRDefault="00DC764E" w:rsidP="00F17A9C">
    <w:pPr>
      <w:pStyle w:val="Footer"/>
      <w:rPr>
        <w:sz w:val="16"/>
        <w:szCs w:val="16"/>
      </w:rPr>
    </w:pPr>
    <w:r w:rsidRPr="00792CCA">
      <w:rPr>
        <w:sz w:val="16"/>
        <w:szCs w:val="16"/>
      </w:rPr>
      <w:tab/>
    </w:r>
    <w:r w:rsidRPr="00792CCA">
      <w:rPr>
        <w:sz w:val="16"/>
        <w:szCs w:val="16"/>
      </w:rPr>
      <w:tab/>
      <w:t>ace.e3alliance.org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84D1" w14:textId="77777777" w:rsidR="00B07174" w:rsidRDefault="00B07174" w:rsidP="00F17A9C">
      <w:r>
        <w:separator/>
      </w:r>
    </w:p>
    <w:p w14:paraId="3239EDB7" w14:textId="77777777" w:rsidR="004F0B8A" w:rsidRDefault="004F0B8A" w:rsidP="00F17A9C"/>
  </w:footnote>
  <w:footnote w:type="continuationSeparator" w:id="0">
    <w:p w14:paraId="766AE2CC" w14:textId="77777777" w:rsidR="00B07174" w:rsidRDefault="00B07174" w:rsidP="00F17A9C">
      <w:r>
        <w:continuationSeparator/>
      </w:r>
    </w:p>
    <w:p w14:paraId="7D8BB30D" w14:textId="77777777" w:rsidR="004F0B8A" w:rsidRDefault="004F0B8A" w:rsidP="00F17A9C"/>
  </w:footnote>
  <w:footnote w:type="continuationNotice" w:id="1">
    <w:p w14:paraId="58434700" w14:textId="77777777" w:rsidR="003E3966" w:rsidRDefault="003E396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30D"/>
    <w:multiLevelType w:val="hybridMultilevel"/>
    <w:tmpl w:val="CBE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F35"/>
    <w:multiLevelType w:val="multilevel"/>
    <w:tmpl w:val="5F2A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F387C"/>
    <w:multiLevelType w:val="hybridMultilevel"/>
    <w:tmpl w:val="0E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15C3"/>
    <w:multiLevelType w:val="hybridMultilevel"/>
    <w:tmpl w:val="422E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2103"/>
    <w:multiLevelType w:val="hybridMultilevel"/>
    <w:tmpl w:val="4AF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3BC8"/>
    <w:multiLevelType w:val="hybridMultilevel"/>
    <w:tmpl w:val="A20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4D24"/>
    <w:multiLevelType w:val="multilevel"/>
    <w:tmpl w:val="4F6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864D1"/>
    <w:multiLevelType w:val="multilevel"/>
    <w:tmpl w:val="CD9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961B6"/>
    <w:multiLevelType w:val="hybridMultilevel"/>
    <w:tmpl w:val="492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4CCA"/>
    <w:multiLevelType w:val="hybridMultilevel"/>
    <w:tmpl w:val="3BA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1137"/>
    <w:multiLevelType w:val="hybridMultilevel"/>
    <w:tmpl w:val="256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3D12"/>
    <w:multiLevelType w:val="hybridMultilevel"/>
    <w:tmpl w:val="2BC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0F"/>
    <w:multiLevelType w:val="hybridMultilevel"/>
    <w:tmpl w:val="A804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30F9"/>
    <w:multiLevelType w:val="multilevel"/>
    <w:tmpl w:val="18A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C7B75"/>
    <w:multiLevelType w:val="multilevel"/>
    <w:tmpl w:val="016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F6D75"/>
    <w:multiLevelType w:val="multilevel"/>
    <w:tmpl w:val="D17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5370C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6AB3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F29"/>
    <w:multiLevelType w:val="multilevel"/>
    <w:tmpl w:val="2FB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C0F05"/>
    <w:multiLevelType w:val="multilevel"/>
    <w:tmpl w:val="EFA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F017D"/>
    <w:multiLevelType w:val="hybridMultilevel"/>
    <w:tmpl w:val="515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057D4"/>
    <w:multiLevelType w:val="hybridMultilevel"/>
    <w:tmpl w:val="727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895"/>
    <w:multiLevelType w:val="hybridMultilevel"/>
    <w:tmpl w:val="C2C8FCB0"/>
    <w:lvl w:ilvl="0" w:tplc="211C908C">
      <w:start w:val="5"/>
      <w:numFmt w:val="decimal"/>
      <w:lvlText w:val="%1"/>
      <w:lvlJc w:val="left"/>
      <w:pPr>
        <w:ind w:left="540" w:hanging="360"/>
      </w:pPr>
      <w:rPr>
        <w:rFonts w:ascii="Myriad Pro" w:hAnsi="Myriad Pro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B787FE3"/>
    <w:multiLevelType w:val="hybridMultilevel"/>
    <w:tmpl w:val="1D1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E0748"/>
    <w:multiLevelType w:val="hybridMultilevel"/>
    <w:tmpl w:val="EF3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8214A"/>
    <w:multiLevelType w:val="hybridMultilevel"/>
    <w:tmpl w:val="9ED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2785D"/>
    <w:multiLevelType w:val="multilevel"/>
    <w:tmpl w:val="D4A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D1142"/>
    <w:multiLevelType w:val="multilevel"/>
    <w:tmpl w:val="9EB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25A2C"/>
    <w:multiLevelType w:val="multilevel"/>
    <w:tmpl w:val="279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AD61EC"/>
    <w:multiLevelType w:val="hybridMultilevel"/>
    <w:tmpl w:val="C6F2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733C1"/>
    <w:multiLevelType w:val="multilevel"/>
    <w:tmpl w:val="47A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B0EDE"/>
    <w:multiLevelType w:val="multilevel"/>
    <w:tmpl w:val="281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C34FCE"/>
    <w:multiLevelType w:val="hybridMultilevel"/>
    <w:tmpl w:val="89A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5495"/>
    <w:multiLevelType w:val="hybridMultilevel"/>
    <w:tmpl w:val="1DD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51116"/>
    <w:multiLevelType w:val="multilevel"/>
    <w:tmpl w:val="561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A006C"/>
    <w:multiLevelType w:val="hybridMultilevel"/>
    <w:tmpl w:val="B09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4779">
    <w:abstractNumId w:val="19"/>
  </w:num>
  <w:num w:numId="2" w16cid:durableId="125708213">
    <w:abstractNumId w:val="1"/>
  </w:num>
  <w:num w:numId="3" w16cid:durableId="163789882">
    <w:abstractNumId w:val="30"/>
  </w:num>
  <w:num w:numId="4" w16cid:durableId="1280604690">
    <w:abstractNumId w:val="15"/>
  </w:num>
  <w:num w:numId="5" w16cid:durableId="977339773">
    <w:abstractNumId w:val="12"/>
  </w:num>
  <w:num w:numId="6" w16cid:durableId="2072776215">
    <w:abstractNumId w:val="9"/>
  </w:num>
  <w:num w:numId="7" w16cid:durableId="1391225194">
    <w:abstractNumId w:val="20"/>
  </w:num>
  <w:num w:numId="8" w16cid:durableId="649214971">
    <w:abstractNumId w:val="25"/>
  </w:num>
  <w:num w:numId="9" w16cid:durableId="2062440703">
    <w:abstractNumId w:val="31"/>
  </w:num>
  <w:num w:numId="10" w16cid:durableId="749349041">
    <w:abstractNumId w:val="31"/>
  </w:num>
  <w:num w:numId="11" w16cid:durableId="1975868861">
    <w:abstractNumId w:val="27"/>
  </w:num>
  <w:num w:numId="12" w16cid:durableId="473109113">
    <w:abstractNumId w:val="27"/>
  </w:num>
  <w:num w:numId="13" w16cid:durableId="1663579978">
    <w:abstractNumId w:val="23"/>
  </w:num>
  <w:num w:numId="14" w16cid:durableId="1713647450">
    <w:abstractNumId w:val="24"/>
  </w:num>
  <w:num w:numId="15" w16cid:durableId="1899514718">
    <w:abstractNumId w:val="8"/>
  </w:num>
  <w:num w:numId="16" w16cid:durableId="653993161">
    <w:abstractNumId w:val="29"/>
  </w:num>
  <w:num w:numId="17" w16cid:durableId="1480030293">
    <w:abstractNumId w:val="4"/>
  </w:num>
  <w:num w:numId="18" w16cid:durableId="504899570">
    <w:abstractNumId w:val="34"/>
  </w:num>
  <w:num w:numId="19" w16cid:durableId="444270965">
    <w:abstractNumId w:val="7"/>
  </w:num>
  <w:num w:numId="20" w16cid:durableId="731930970">
    <w:abstractNumId w:val="33"/>
  </w:num>
  <w:num w:numId="21" w16cid:durableId="917717072">
    <w:abstractNumId w:val="22"/>
  </w:num>
  <w:num w:numId="22" w16cid:durableId="1747998109">
    <w:abstractNumId w:val="28"/>
  </w:num>
  <w:num w:numId="23" w16cid:durableId="1925993404">
    <w:abstractNumId w:val="5"/>
  </w:num>
  <w:num w:numId="24" w16cid:durableId="471748546">
    <w:abstractNumId w:val="0"/>
  </w:num>
  <w:num w:numId="25" w16cid:durableId="1765570687">
    <w:abstractNumId w:val="26"/>
  </w:num>
  <w:num w:numId="26" w16cid:durableId="1727801344">
    <w:abstractNumId w:val="13"/>
  </w:num>
  <w:num w:numId="27" w16cid:durableId="1268121970">
    <w:abstractNumId w:val="10"/>
  </w:num>
  <w:num w:numId="28" w16cid:durableId="277838742">
    <w:abstractNumId w:val="14"/>
  </w:num>
  <w:num w:numId="29" w16cid:durableId="1584800363">
    <w:abstractNumId w:val="18"/>
  </w:num>
  <w:num w:numId="30" w16cid:durableId="1523322571">
    <w:abstractNumId w:val="11"/>
  </w:num>
  <w:num w:numId="31" w16cid:durableId="672143989">
    <w:abstractNumId w:val="6"/>
  </w:num>
  <w:num w:numId="32" w16cid:durableId="847250405">
    <w:abstractNumId w:val="3"/>
  </w:num>
  <w:num w:numId="33" w16cid:durableId="517504073">
    <w:abstractNumId w:val="21"/>
  </w:num>
  <w:num w:numId="34" w16cid:durableId="1225526910">
    <w:abstractNumId w:val="32"/>
  </w:num>
  <w:num w:numId="35" w16cid:durableId="255788810">
    <w:abstractNumId w:val="16"/>
  </w:num>
  <w:num w:numId="36" w16cid:durableId="883982216">
    <w:abstractNumId w:val="17"/>
  </w:num>
  <w:num w:numId="37" w16cid:durableId="977225933">
    <w:abstractNumId w:val="2"/>
  </w:num>
  <w:num w:numId="38" w16cid:durableId="3710816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6"/>
    <w:rsid w:val="00021CE3"/>
    <w:rsid w:val="00060F6B"/>
    <w:rsid w:val="00064278"/>
    <w:rsid w:val="0017706E"/>
    <w:rsid w:val="00193179"/>
    <w:rsid w:val="001B4D2D"/>
    <w:rsid w:val="00221E90"/>
    <w:rsid w:val="002E48CD"/>
    <w:rsid w:val="003D06AF"/>
    <w:rsid w:val="003E3966"/>
    <w:rsid w:val="004377B6"/>
    <w:rsid w:val="0049200C"/>
    <w:rsid w:val="004A18CF"/>
    <w:rsid w:val="004B5528"/>
    <w:rsid w:val="004D1A0F"/>
    <w:rsid w:val="004D5D7F"/>
    <w:rsid w:val="004F0B8A"/>
    <w:rsid w:val="004F62FD"/>
    <w:rsid w:val="0054666E"/>
    <w:rsid w:val="00572D61"/>
    <w:rsid w:val="00577EC0"/>
    <w:rsid w:val="0063242B"/>
    <w:rsid w:val="00645CFF"/>
    <w:rsid w:val="006B500A"/>
    <w:rsid w:val="00714E6C"/>
    <w:rsid w:val="00792CCA"/>
    <w:rsid w:val="007A084A"/>
    <w:rsid w:val="007A0A67"/>
    <w:rsid w:val="007C5185"/>
    <w:rsid w:val="007C544E"/>
    <w:rsid w:val="007E7EFB"/>
    <w:rsid w:val="00802696"/>
    <w:rsid w:val="00802E09"/>
    <w:rsid w:val="00835E89"/>
    <w:rsid w:val="00882B18"/>
    <w:rsid w:val="008A6F1C"/>
    <w:rsid w:val="008C706B"/>
    <w:rsid w:val="00907B9F"/>
    <w:rsid w:val="00932DE8"/>
    <w:rsid w:val="009769BD"/>
    <w:rsid w:val="00A26FE3"/>
    <w:rsid w:val="00AB0DC2"/>
    <w:rsid w:val="00AC656C"/>
    <w:rsid w:val="00AE5ED3"/>
    <w:rsid w:val="00B07174"/>
    <w:rsid w:val="00B9157C"/>
    <w:rsid w:val="00C22413"/>
    <w:rsid w:val="00C97B72"/>
    <w:rsid w:val="00D17E70"/>
    <w:rsid w:val="00D27DFA"/>
    <w:rsid w:val="00D74914"/>
    <w:rsid w:val="00D94788"/>
    <w:rsid w:val="00D955E9"/>
    <w:rsid w:val="00DB3266"/>
    <w:rsid w:val="00DC764E"/>
    <w:rsid w:val="00DC7C67"/>
    <w:rsid w:val="00E469F5"/>
    <w:rsid w:val="00E74E92"/>
    <w:rsid w:val="00EB0E4F"/>
    <w:rsid w:val="00EF18C6"/>
    <w:rsid w:val="00EF6701"/>
    <w:rsid w:val="00F045A6"/>
    <w:rsid w:val="00F17A9C"/>
    <w:rsid w:val="00F2710E"/>
    <w:rsid w:val="00F46D87"/>
    <w:rsid w:val="00FC0253"/>
    <w:rsid w:val="00FF73DC"/>
    <w:rsid w:val="642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96F1"/>
  <w15:chartTrackingRefBased/>
  <w15:docId w15:val="{9C28791D-02F1-0644-B40A-45FBF58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89"/>
    <w:pPr>
      <w:spacing w:line="360" w:lineRule="auto"/>
    </w:pPr>
    <w:rPr>
      <w:rFonts w:ascii="Myriad Pro" w:hAnsi="Myriad Pro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174"/>
    <w:pPr>
      <w:keepNext/>
      <w:keepLines/>
      <w:spacing w:before="240"/>
      <w:outlineLvl w:val="0"/>
    </w:pPr>
    <w:rPr>
      <w:rFonts w:eastAsia="Times New Roman" w:cstheme="majorBidi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7A084A"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color w:val="1C657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06E"/>
    <w:pPr>
      <w:keepNext/>
      <w:keepLines/>
      <w:spacing w:before="40"/>
      <w:outlineLvl w:val="2"/>
    </w:pPr>
    <w:rPr>
      <w:rFonts w:eastAsiaTheme="majorEastAsia" w:cstheme="majorBidi"/>
      <w:b/>
      <w:bCs/>
      <w:color w:val="2BB8B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84A"/>
    <w:rPr>
      <w:rFonts w:ascii="Myriad Pro" w:eastAsia="Times New Roman" w:hAnsi="Myriad Pro" w:cs="Arial"/>
      <w:b/>
      <w:bCs/>
      <w:color w:val="1C657C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77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174"/>
    <w:rPr>
      <w:rFonts w:ascii="Myriad Pro" w:eastAsia="Times New Roman" w:hAnsi="Myriad Pro" w:cstheme="majorBidi"/>
      <w:b/>
      <w:bCs/>
      <w:color w:val="000000" w:themeColor="text1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74"/>
  </w:style>
  <w:style w:type="character" w:styleId="PageNumber">
    <w:name w:val="page number"/>
    <w:basedOn w:val="DefaultParagraphFont"/>
    <w:uiPriority w:val="99"/>
    <w:semiHidden/>
    <w:unhideWhenUsed/>
    <w:rsid w:val="00B07174"/>
  </w:style>
  <w:style w:type="paragraph" w:styleId="TOCHeading">
    <w:name w:val="TOC Heading"/>
    <w:basedOn w:val="Heading1"/>
    <w:next w:val="Normal"/>
    <w:uiPriority w:val="39"/>
    <w:unhideWhenUsed/>
    <w:qFormat/>
    <w:rsid w:val="00064278"/>
    <w:pPr>
      <w:spacing w:before="480" w:line="276" w:lineRule="auto"/>
      <w:outlineLvl w:val="9"/>
    </w:pPr>
    <w:rPr>
      <w:rFonts w:ascii="Myriad Pro SemiCond" w:eastAsiaTheme="majorEastAsia" w:hAnsi="Myriad Pro SemiCond"/>
      <w:color w:val="1C657C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02E0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02E0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02E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E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2E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2E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2E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2E0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2E09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2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4E"/>
  </w:style>
  <w:style w:type="paragraph" w:styleId="Title">
    <w:name w:val="Title"/>
    <w:basedOn w:val="Normal"/>
    <w:next w:val="Normal"/>
    <w:link w:val="TitleChar"/>
    <w:uiPriority w:val="10"/>
    <w:qFormat/>
    <w:rsid w:val="00AB0DC2"/>
    <w:pPr>
      <w:spacing w:line="240" w:lineRule="auto"/>
      <w:contextualSpacing/>
      <w:jc w:val="center"/>
    </w:pPr>
    <w:rPr>
      <w:rFonts w:eastAsia="Times New Roman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DC2"/>
    <w:rPr>
      <w:rFonts w:ascii="Myriad Pro" w:eastAsia="Times New Roman" w:hAnsi="Myriad Pro" w:cstheme="majorBidi"/>
      <w:b/>
      <w:bCs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045A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706E"/>
    <w:rPr>
      <w:rFonts w:ascii="Myriad Pro" w:eastAsiaTheme="majorEastAsia" w:hAnsi="Myriad Pro" w:cstheme="majorBidi"/>
      <w:b/>
      <w:bCs/>
      <w:color w:val="2BB8BA"/>
      <w:sz w:val="28"/>
      <w:szCs w:val="28"/>
    </w:rPr>
  </w:style>
  <w:style w:type="paragraph" w:styleId="NoSpacing">
    <w:name w:val="No Spacing"/>
    <w:basedOn w:val="Normal"/>
    <w:uiPriority w:val="1"/>
    <w:qFormat/>
    <w:rsid w:val="00F17A9C"/>
    <w:pPr>
      <w:spacing w:line="240" w:lineRule="auto"/>
    </w:pPr>
    <w:rPr>
      <w:i/>
      <w:iCs/>
    </w:rPr>
  </w:style>
  <w:style w:type="table" w:styleId="TableGrid">
    <w:name w:val="Table Grid"/>
    <w:basedOn w:val="TableNormal"/>
    <w:uiPriority w:val="39"/>
    <w:rsid w:val="0079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9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B6202-66CE-4A7C-B69C-2E555AD9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504F5-6D40-47AA-99ED-686A41C1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1AC83-27F5-4C35-9CB4-885CB86D7994}">
  <ds:schemaRefs>
    <ds:schemaRef ds:uri="http://schemas.microsoft.com/office/2006/metadata/properties"/>
    <ds:schemaRef ds:uri="http://schemas.microsoft.com/office/infopath/2007/PartnerControls"/>
    <ds:schemaRef ds:uri="aecf9a56-78a0-40d7-994d-6cc6051463a0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8D146BDB-6537-3C4F-8A9B-0B2F654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7</cp:revision>
  <dcterms:created xsi:type="dcterms:W3CDTF">2022-07-12T18:40:00Z</dcterms:created>
  <dcterms:modified xsi:type="dcterms:W3CDTF">2022-07-15T18:36:00Z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MediaServiceImageTags">
    <vt:lpwstr/>
  </property>
</Properties>
</file>