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62C" w:rsidRPr="001F2C51" w:rsidRDefault="009F6BA8" w:rsidP="3582E59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b/>
          <w:bCs/>
          <w:color w:val="1A657F"/>
          <w:sz w:val="40"/>
          <w:szCs w:val="40"/>
        </w:rPr>
      </w:pPr>
      <w:r w:rsidRPr="001F2C51">
        <w:rPr>
          <w:rStyle w:val="normaltextrun"/>
          <w:rFonts w:ascii="Zawgyi-One" w:eastAsia="Zawgyi-One" w:hAnsi="Zawgyi-One" w:cs="Zawgyi-One"/>
          <w:b/>
          <w:bCs/>
          <w:color w:val="1A657F"/>
          <w:sz w:val="40"/>
          <w:szCs w:val="40"/>
          <w:lang w:val="my-MM"/>
        </w:rPr>
        <w:t>ေႏြရာသီအားလပ္ရက္</w:t>
      </w:r>
    </w:p>
    <w:p w:rsidR="00BA6307" w:rsidRPr="005B396C" w:rsidRDefault="00BA6307" w:rsidP="3582E59F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16"/>
          <w:szCs w:val="16"/>
        </w:rPr>
      </w:pPr>
    </w:p>
    <w:p w:rsidR="508C47FE" w:rsidRPr="001F2C51" w:rsidRDefault="009F6BA8" w:rsidP="3582E59F">
      <w:pPr>
        <w:pStyle w:val="paragraph"/>
        <w:spacing w:before="0" w:beforeAutospacing="0" w:after="0" w:afterAutospacing="0" w:line="259" w:lineRule="auto"/>
        <w:rPr>
          <w:rStyle w:val="normaltextrun"/>
          <w:rFonts w:asciiTheme="minorHAnsi" w:eastAsiaTheme="minorEastAsia" w:hAnsiTheme="minorHAnsi" w:cstheme="minorBidi"/>
          <w:b/>
          <w:bCs/>
          <w:color w:val="1A657F"/>
          <w:sz w:val="28"/>
          <w:szCs w:val="28"/>
        </w:rPr>
      </w:pPr>
      <w:r w:rsidRPr="001F2C51">
        <w:rPr>
          <w:rStyle w:val="normaltextrun"/>
          <w:rFonts w:ascii="Zawgyi-One" w:eastAsia="Zawgyi-One" w:hAnsi="Zawgyi-One" w:cs="Zawgyi-One"/>
          <w:b/>
          <w:bCs/>
          <w:color w:val="1A657F"/>
          <w:sz w:val="28"/>
          <w:szCs w:val="28"/>
          <w:lang w:val="my-MM"/>
        </w:rPr>
        <w:t>မိသားစုလိုက္ အပန္းေျဖအနားယူခ်ိန္သည္ အလြန္အေရးႀကီးသည္။</w:t>
      </w:r>
      <w:r w:rsidRPr="001F2C51">
        <w:rPr>
          <w:rStyle w:val="normaltextrun"/>
          <w:rFonts w:ascii="Zawgyi-One" w:eastAsia="Zawgyi-One" w:hAnsi="Zawgyi-One" w:cs="Zawgyi-One"/>
          <w:sz w:val="28"/>
          <w:szCs w:val="28"/>
          <w:lang w:val="my-MM"/>
        </w:rPr>
        <w:br/>
      </w:r>
      <w:r w:rsidRPr="001F2C51">
        <w:rPr>
          <w:rStyle w:val="normaltextrun"/>
          <w:rFonts w:ascii="Zawgyi-One" w:eastAsia="Zawgyi-One" w:hAnsi="Zawgyi-One" w:cs="Zawgyi-One"/>
          <w:b/>
          <w:bCs/>
          <w:color w:val="1A657F"/>
          <w:sz w:val="28"/>
          <w:szCs w:val="28"/>
          <w:lang w:val="my-MM"/>
        </w:rPr>
        <w:t>သို႔ေသာ္ အပန္းေျဖအနားယူခ်ိန္ကို ေက်ာင္းတက္ခ်ိန္ႏွင့္ မထိခိုက္ေစပါႏွင့္။</w:t>
      </w:r>
    </w:p>
    <w:p w:rsidR="00C0062C" w:rsidRPr="005B396C" w:rsidRDefault="00C0062C" w:rsidP="3582E59F">
      <w:pPr>
        <w:pStyle w:val="paragraph"/>
        <w:spacing w:before="0" w:beforeAutospacing="0" w:after="0" w:afterAutospacing="0"/>
        <w:ind w:left="-90"/>
        <w:jc w:val="center"/>
        <w:textAlignment w:val="baseline"/>
        <w:rPr>
          <w:rStyle w:val="normaltextrun"/>
          <w:rFonts w:asciiTheme="minorHAnsi" w:eastAsiaTheme="minorEastAsia" w:hAnsiTheme="minorHAnsi" w:cstheme="minorBidi"/>
          <w:b/>
          <w:bCs/>
          <w:color w:val="1A657F"/>
          <w:sz w:val="32"/>
          <w:szCs w:val="32"/>
        </w:rPr>
      </w:pPr>
    </w:p>
    <w:p w:rsidR="00C0062C" w:rsidRPr="001F2C51" w:rsidRDefault="009F6BA8" w:rsidP="3582E59F">
      <w:pPr>
        <w:textAlignment w:val="baseline"/>
        <w:rPr>
          <w:rFonts w:eastAsiaTheme="minorEastAsia"/>
          <w:sz w:val="17"/>
          <w:szCs w:val="17"/>
        </w:rPr>
      </w:pPr>
      <w:r w:rsidRPr="001F2C51">
        <w:rPr>
          <w:rFonts w:ascii="Zawgyi-One" w:eastAsia="Zawgyi-One" w:hAnsi="Zawgyi-One" w:cs="Zawgyi-One"/>
          <w:sz w:val="17"/>
          <w:szCs w:val="17"/>
          <w:lang w:val="my-MM"/>
        </w:rPr>
        <w:t>သူတို႔၏ ေက်ာင္းစာသင္ႏွစ္မွာ</w:t>
      </w:r>
      <w:r w:rsidRPr="001F2C51">
        <w:rPr>
          <w:rFonts w:ascii="Zawgyi-One" w:eastAsia="Zawgyi-One" w:hAnsi="Zawgyi-One" w:cs="Zawgyi-One"/>
          <w:b/>
          <w:bCs/>
          <w:sz w:val="17"/>
          <w:szCs w:val="17"/>
          <w:lang w:val="my-MM"/>
        </w:rPr>
        <w:t>အျပတ္အသတ္အမွတ္ေကာင္းရဖို႔</w:t>
      </w:r>
      <w:r w:rsidRPr="001F2C51">
        <w:rPr>
          <w:rFonts w:ascii="Zawgyi-One" w:eastAsia="Zawgyi-One" w:hAnsi="Zawgyi-One" w:cs="Zawgyi-One"/>
          <w:sz w:val="17"/>
          <w:szCs w:val="17"/>
          <w:lang w:val="my-MM"/>
        </w:rPr>
        <w:t xml:space="preserve"> ေက်ာင္းသားအားလံုးကို ကူညီေပးရာတြင္ မိမိတို႔၏ ခ်ီးက်ဳးေထာပနာျပဳ ဖြယ္မိသားစုမ်ားျဖစ္ၾကသည့္ သင္တို႔ႏွင့္အတူ မိတ္ဖက္ပူးေပါင္းရသည့္အတြက္ ကၽြႏ္ုပ္တို႔မွအလြန္ေက်းဇူးတင္ရွိပါသည္။  </w:t>
      </w:r>
    </w:p>
    <w:p w:rsidR="00C0062C" w:rsidRPr="001F2C51" w:rsidRDefault="009F6BA8" w:rsidP="3582E59F">
      <w:pPr>
        <w:ind w:left="-90"/>
        <w:textAlignment w:val="baseline"/>
        <w:rPr>
          <w:rFonts w:eastAsiaTheme="minorEastAsia"/>
          <w:sz w:val="18"/>
          <w:szCs w:val="18"/>
        </w:rPr>
      </w:pPr>
      <w:r w:rsidRPr="001F2C51">
        <w:rPr>
          <w:rFonts w:eastAsiaTheme="minorEastAsia"/>
          <w:sz w:val="18"/>
          <w:szCs w:val="18"/>
        </w:rPr>
        <w:t> </w:t>
      </w:r>
    </w:p>
    <w:p w:rsidR="00C0062C" w:rsidRPr="001F2C51" w:rsidRDefault="009F6BA8" w:rsidP="001F2C51">
      <w:pPr>
        <w:pStyle w:val="ListParagraph"/>
        <w:numPr>
          <w:ilvl w:val="0"/>
          <w:numId w:val="23"/>
        </w:numPr>
        <w:textAlignment w:val="baseline"/>
        <w:rPr>
          <w:rFonts w:eastAsiaTheme="minorEastAsia"/>
          <w:sz w:val="17"/>
          <w:szCs w:val="17"/>
        </w:rPr>
      </w:pPr>
      <w:r w:rsidRPr="001F2C51">
        <w:rPr>
          <w:rFonts w:ascii="Zawgyi-One" w:eastAsia="Zawgyi-One" w:hAnsi="Zawgyi-One" w:cs="Zawgyi-One"/>
          <w:sz w:val="17"/>
          <w:szCs w:val="17"/>
          <w:lang w:val="my-MM"/>
        </w:rPr>
        <w:t>ကၽြႏ္ုပ္တို႔အေနျဖင့္ ေက်ာင္းသူ/ေက်ာင္းသားမ်ား၏ သင္ယူေလ့လာမႈကို ကူညီပံ့ပိုးေနသည့္အေလ်ာက္ သတ္မွတ္ထားရွိသည့္ ေက်ာင္းအားလပ္ရက္ကာလအတြင္းသာ သင့္ကေလးအား အတန္းပ်က္ကြက္ေစျခင္းျဖင့္ ကူညီပါ။ </w:t>
      </w:r>
    </w:p>
    <w:p w:rsidR="00C0062C" w:rsidRPr="001F2C51" w:rsidRDefault="00C0062C" w:rsidP="001F2C51">
      <w:pPr>
        <w:textAlignment w:val="baseline"/>
        <w:rPr>
          <w:rFonts w:eastAsiaTheme="minorEastAsia"/>
          <w:sz w:val="17"/>
          <w:szCs w:val="17"/>
        </w:rPr>
      </w:pPr>
    </w:p>
    <w:p w:rsidR="00C0062C" w:rsidRPr="001F2C51" w:rsidRDefault="009F6BA8" w:rsidP="001F2C51">
      <w:pPr>
        <w:pStyle w:val="ListParagraph"/>
        <w:numPr>
          <w:ilvl w:val="0"/>
          <w:numId w:val="23"/>
        </w:numPr>
        <w:textAlignment w:val="baseline"/>
        <w:rPr>
          <w:rFonts w:eastAsiaTheme="minorEastAsia"/>
          <w:sz w:val="17"/>
          <w:szCs w:val="17"/>
        </w:rPr>
      </w:pPr>
      <w:r w:rsidRPr="001F2C51">
        <w:rPr>
          <w:rFonts w:ascii="Zawgyi-One" w:eastAsia="Zawgyi-One" w:hAnsi="Zawgyi-One" w:cs="Zawgyi-One"/>
          <w:sz w:val="17"/>
          <w:szCs w:val="17"/>
          <w:lang w:val="my-MM"/>
        </w:rPr>
        <w:t>ဆရာ/ဆရာမမ်ားက ေက်ာင္းသူ/ေက်ာင္းသားအားလံုး၏ ေအာင္ျမင္မႈအတြက္ သင္ၾကားပို႔ခ်မႈေပးသကဲ့သို႔ မိဘမ်ားအေနျဖင့္ သင္တို႔၏ ကေလးမ်ား ေက်ာင္းတက္မွန္ကန္ေရး၊ ေအာင္ျမင္မႈအတြက္ ႏွစ္ျမဳပ္သင္ယူေလ့လာျခင္းႏွင့္ ခ်ိတ္ဆက္မႈရွိေနေစျခင္းျဖင့္ ကၽြႏ္ုပ္တို႔ႏွင့္ ပူးေပါင္းေဆာင္႐ြက္ေစလိုပါသည္။ </w:t>
      </w:r>
    </w:p>
    <w:p w:rsidR="00ED2595" w:rsidRPr="005B396C" w:rsidRDefault="009F6BA8" w:rsidP="3582E59F">
      <w:pPr>
        <w:textAlignment w:val="baseline"/>
        <w:rPr>
          <w:rFonts w:eastAsiaTheme="minorEastAsia"/>
        </w:rPr>
      </w:pPr>
      <w:r w:rsidRPr="005B396C">
        <w:rPr>
          <w:rFonts w:eastAsia="Times New Roman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57150</wp:posOffset>
            </wp:positionV>
            <wp:extent cx="1200150" cy="12001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2382408" name="Pictur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05B2" w:rsidRPr="005B396C" w:rsidRDefault="009D05B2" w:rsidP="3582E59F">
      <w:pPr>
        <w:textAlignment w:val="baseline"/>
        <w:rPr>
          <w:rFonts w:eastAsiaTheme="minorEastAsia"/>
        </w:rPr>
      </w:pPr>
    </w:p>
    <w:p w:rsidR="009D05B2" w:rsidRPr="005B396C" w:rsidRDefault="009D05B2" w:rsidP="3582E59F">
      <w:pPr>
        <w:textAlignment w:val="baseline"/>
        <w:rPr>
          <w:rFonts w:eastAsiaTheme="minorEastAsia"/>
        </w:rPr>
      </w:pPr>
      <w:bookmarkStart w:id="0" w:name="_GoBack"/>
      <w:bookmarkEnd w:id="0"/>
    </w:p>
    <w:p w:rsidR="009D05B2" w:rsidRDefault="009D05B2" w:rsidP="3582E59F">
      <w:pPr>
        <w:textAlignment w:val="baseline"/>
        <w:rPr>
          <w:rFonts w:eastAsiaTheme="minorEastAsia"/>
        </w:rPr>
      </w:pPr>
    </w:p>
    <w:p w:rsidR="00B916B8" w:rsidRDefault="00B916B8" w:rsidP="3582E59F">
      <w:pPr>
        <w:textAlignment w:val="baseline"/>
        <w:rPr>
          <w:rFonts w:eastAsiaTheme="minorEastAsia"/>
        </w:rPr>
      </w:pPr>
    </w:p>
    <w:p w:rsidR="009D05B2" w:rsidRPr="005B396C" w:rsidRDefault="009F6BA8" w:rsidP="3582E59F">
      <w:pPr>
        <w:textAlignment w:val="baseline"/>
        <w:rPr>
          <w:rFonts w:eastAsiaTheme="minorEastAsia"/>
        </w:rPr>
      </w:pPr>
      <w:r>
        <w:rPr>
          <w:noProof/>
        </w:rPr>
        <w:drawing>
          <wp:inline distT="0" distB="0" distL="0" distR="0">
            <wp:extent cx="3562350" cy="2390845"/>
            <wp:effectExtent l="0" t="0" r="0" b="9525"/>
            <wp:docPr id="319499620" name="Picture 319499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276693" name="Picture 31949962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239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AA6" w:rsidRPr="005B396C" w:rsidRDefault="00FD1AA6" w:rsidP="3582E59F">
      <w:pPr>
        <w:textAlignment w:val="baseline"/>
        <w:rPr>
          <w:rFonts w:eastAsiaTheme="minorEastAsia"/>
        </w:rPr>
      </w:pPr>
    </w:p>
    <w:p w:rsidR="272C1B9D" w:rsidRPr="001F2C51" w:rsidRDefault="009F6BA8" w:rsidP="001F2C51">
      <w:pPr>
        <w:spacing w:line="276" w:lineRule="auto"/>
        <w:rPr>
          <w:rFonts w:eastAsiaTheme="minorEastAsia"/>
          <w:sz w:val="20"/>
          <w:szCs w:val="20"/>
        </w:rPr>
      </w:pPr>
      <w:r w:rsidRPr="001F2C51">
        <w:rPr>
          <w:rFonts w:ascii="Zawgyi-One" w:eastAsia="Zawgyi-One" w:hAnsi="Zawgyi-One" w:cs="Zawgyi-One"/>
          <w:sz w:val="20"/>
          <w:szCs w:val="20"/>
          <w:lang w:val="my-MM"/>
        </w:rPr>
        <w:t xml:space="preserve">ေႏြရာသီအားလပ္ရက္အတြက္ ၿမိဳ႕မွေစာလ်င္စြာထြက္ခြာရန္ စဥ္းစားေနပါသလား။ အားလပ္ရက္မ်ားသည္ အနားယူရန္အတြက္လိုအပ္ၿပီး၊ အားသစ္ေလာင္းရန္ သို႔မဟုတ္ မိသားစုႏွင့္အခ်ိန္ယူရန္ လိုအပ္ေၾကာင္း ကၽြႏ္ုပ္တို႔မွ နားလည္သေဘာေပါက္ၿပီး အေရးပါေသာ သင္ယူေလ့လာမႈအခ်ိန္ကို အေႏွာင့္အယွက္မျဖစ္ေစဘဲ ေႏြရာသီအားလပ္ရပ္တြင္ အားလပ္ခ်ိန္ယူရန္ အေရးႀကီးသည္။ ကေလးမ်ားအေနျဖင့္ ေက်ာင္းတစ္ရက္ သို႔မဟုတ္ အတန္းခ်ိန္တစ္ခ်ိန္ပ်က္ကြက္လွ်င္ေတာင္ ၎တို႔အပန္းေျဖခရီးမွ ျပန္လာသည့္အခါ သင္ခန္းစာမ်ားကို အမီလိုက္ရန္ အခ်ိန္ပိုမ်ားစြာယူရမည္ျဖစ္သည္။  </w:t>
      </w:r>
    </w:p>
    <w:p w:rsidR="41ED9818" w:rsidRDefault="41ED9818" w:rsidP="001F2C51">
      <w:pPr>
        <w:spacing w:line="276" w:lineRule="auto"/>
        <w:rPr>
          <w:rFonts w:eastAsiaTheme="minorEastAsia"/>
          <w:sz w:val="22"/>
          <w:szCs w:val="22"/>
        </w:rPr>
      </w:pPr>
    </w:p>
    <w:p w:rsidR="36A144E8" w:rsidRPr="001F2C51" w:rsidRDefault="009F6BA8" w:rsidP="001F2C51">
      <w:pPr>
        <w:spacing w:line="276" w:lineRule="auto"/>
        <w:rPr>
          <w:rFonts w:eastAsiaTheme="minorEastAsia"/>
          <w:color w:val="1A657F"/>
          <w:sz w:val="28"/>
          <w:szCs w:val="28"/>
        </w:rPr>
      </w:pPr>
      <w:r w:rsidRPr="001F2C51">
        <w:rPr>
          <w:rFonts w:ascii="Zawgyi-One" w:eastAsia="Zawgyi-One" w:hAnsi="Zawgyi-One" w:cs="Zawgyi-One"/>
          <w:b/>
          <w:bCs/>
          <w:color w:val="1A657F"/>
          <w:sz w:val="28"/>
          <w:szCs w:val="28"/>
          <w:lang w:val="my-MM"/>
        </w:rPr>
        <w:t>အားလပ္ရက္အတြက္ အခ်ိန္မီထြက္ခြာ၍ အခ်ိန္မီျပန္လာရန္လိုအပ္သည္။</w:t>
      </w:r>
      <w:r w:rsidRPr="001F2C51">
        <w:rPr>
          <w:rFonts w:ascii="Zawgyi-One" w:eastAsia="Zawgyi-One" w:hAnsi="Zawgyi-One" w:cs="Zawgyi-One"/>
          <w:color w:val="1A657F"/>
          <w:sz w:val="28"/>
          <w:szCs w:val="28"/>
          <w:lang w:val="my-MM"/>
        </w:rPr>
        <w:t> </w:t>
      </w:r>
      <w:r w:rsidRPr="001F2C51">
        <w:rPr>
          <w:rFonts w:ascii="Zawgyi-One" w:eastAsia="Zawgyi-One" w:hAnsi="Zawgyi-One" w:cs="Zawgyi-One"/>
          <w:sz w:val="28"/>
          <w:szCs w:val="28"/>
          <w:lang w:val="my-MM"/>
        </w:rPr>
        <w:t xml:space="preserve"> </w:t>
      </w:r>
    </w:p>
    <w:p w:rsidR="41ED9818" w:rsidRPr="001F2C51" w:rsidRDefault="009F6BA8" w:rsidP="001F2C51">
      <w:pPr>
        <w:spacing w:line="276" w:lineRule="auto"/>
        <w:rPr>
          <w:rFonts w:eastAsiaTheme="minorEastAsia"/>
          <w:sz w:val="20"/>
          <w:szCs w:val="20"/>
        </w:rPr>
      </w:pPr>
      <w:r w:rsidRPr="001F2C51">
        <w:rPr>
          <w:rFonts w:ascii="Zawgyi-One" w:eastAsia="Zawgyi-One" w:hAnsi="Zawgyi-One" w:cs="Zawgyi-One"/>
          <w:sz w:val="20"/>
          <w:szCs w:val="20"/>
          <w:lang w:val="my-MM"/>
        </w:rPr>
        <w:t xml:space="preserve">ေက်ာင္းသားအေရအတြက္ အမ်ားအျပားရွိသည့္ ေက်ာင္းခ႐ိုင္မ်ားအေနျဖင့္ ေက်ာင္းအားလပ္ရက္ထက္ေက်ာ္လြန္၍ ေက်ာင္းတစ္ရက္ပ်က္ကြက္ပါက ေက်ာင္းလုပ္ေဆာင္ခ်က္မ်ား သို႔မဟုတ္ တာဝန္ရွိသူမ်ားအတြက္ ရရွိႏိုင္သည့္ ရံပံုေငြေလ်ာ့နည္းမည္ျဖစ္ၿပီး ၎က သင္ႏွင့္ သင့္ကေလးမ်ားအတြက္ အေရးႀကီးေၾကာင္း ကၽြႏ္ုပ္တို႔သိရွိသည္- </w:t>
      </w:r>
    </w:p>
    <w:p w:rsidR="25E019C6" w:rsidRPr="001F2C51" w:rsidRDefault="25E019C6" w:rsidP="001F2C51">
      <w:pPr>
        <w:spacing w:line="276" w:lineRule="auto"/>
        <w:rPr>
          <w:rFonts w:eastAsiaTheme="minorEastAsia"/>
          <w:sz w:val="20"/>
          <w:szCs w:val="20"/>
        </w:rPr>
      </w:pPr>
    </w:p>
    <w:p w:rsidR="2149B75B" w:rsidRPr="001F2C51" w:rsidRDefault="001F2C51" w:rsidP="001F2C51">
      <w:pPr>
        <w:pStyle w:val="ListParagraph"/>
        <w:numPr>
          <w:ilvl w:val="0"/>
          <w:numId w:val="1"/>
        </w:numPr>
        <w:spacing w:line="276" w:lineRule="auto"/>
        <w:rPr>
          <w:rFonts w:eastAsiaTheme="minorEastAsia"/>
          <w:sz w:val="20"/>
          <w:szCs w:val="20"/>
        </w:rPr>
      </w:pPr>
      <w:r>
        <w:rPr>
          <w:rFonts w:ascii="Zawgyi-One" w:eastAsia="Zawgyi-One" w:hAnsi="Zawgyi-One" w:cs="Zawgyi-One"/>
          <w:sz w:val="20"/>
          <w:szCs w:val="20"/>
          <w:lang w:val="my-MM"/>
        </w:rPr>
        <w:br w:type="column"/>
      </w:r>
      <w:r>
        <w:rPr>
          <w:rFonts w:ascii="Zawgyi-One" w:eastAsia="Zawgyi-One" w:hAnsi="Zawgyi-One" w:cs="Zawgyi-One"/>
          <w:sz w:val="20"/>
          <w:szCs w:val="20"/>
          <w:lang w:val="my-MM"/>
        </w:rPr>
        <w:lastRenderedPageBreak/>
        <w:br w:type="column"/>
      </w:r>
      <w:r w:rsidR="009F6BA8" w:rsidRPr="001F2C51">
        <w:rPr>
          <w:rFonts w:ascii="Zawgyi-One" w:eastAsia="Zawgyi-One" w:hAnsi="Zawgyi-One" w:cs="Zawgyi-One"/>
          <w:sz w:val="20"/>
          <w:szCs w:val="20"/>
          <w:lang w:val="my-MM"/>
        </w:rPr>
        <w:t xml:space="preserve">ေက်ာင္းသင္႐ိုးျပင္ပ လုပ္ေဆာင္ခ်က္မ်ား </w:t>
      </w:r>
    </w:p>
    <w:p w:rsidR="2149B75B" w:rsidRPr="001F2C51" w:rsidRDefault="009F6BA8" w:rsidP="001F2C51">
      <w:pPr>
        <w:pStyle w:val="ListParagraph"/>
        <w:numPr>
          <w:ilvl w:val="0"/>
          <w:numId w:val="1"/>
        </w:numPr>
        <w:spacing w:line="276" w:lineRule="auto"/>
        <w:rPr>
          <w:rFonts w:eastAsiaTheme="minorEastAsia"/>
          <w:sz w:val="20"/>
          <w:szCs w:val="20"/>
        </w:rPr>
      </w:pPr>
      <w:r w:rsidRPr="001F2C51">
        <w:rPr>
          <w:rFonts w:ascii="Zawgyi-One" w:eastAsia="Zawgyi-One" w:hAnsi="Zawgyi-One" w:cs="Zawgyi-One"/>
          <w:sz w:val="20"/>
          <w:szCs w:val="20"/>
          <w:lang w:val="my-MM"/>
        </w:rPr>
        <w:t xml:space="preserve">သင္တန္းနည္းျပမ်ား </w:t>
      </w:r>
    </w:p>
    <w:p w:rsidR="001F2C51" w:rsidRPr="001F2C51" w:rsidRDefault="009F6BA8" w:rsidP="001F2C51">
      <w:pPr>
        <w:pStyle w:val="ListParagraph"/>
        <w:numPr>
          <w:ilvl w:val="0"/>
          <w:numId w:val="1"/>
        </w:numPr>
        <w:spacing w:line="276" w:lineRule="auto"/>
        <w:rPr>
          <w:rFonts w:eastAsiaTheme="minorEastAsia"/>
          <w:sz w:val="20"/>
          <w:szCs w:val="20"/>
          <w:cs/>
        </w:rPr>
      </w:pPr>
      <w:r w:rsidRPr="001F2C51">
        <w:rPr>
          <w:rFonts w:ascii="Zawgyi-One" w:eastAsia="Zawgyi-One" w:hAnsi="Zawgyi-One" w:cs="Zawgyi-One"/>
          <w:sz w:val="20"/>
          <w:szCs w:val="20"/>
          <w:lang w:val="my-MM"/>
        </w:rPr>
        <w:t xml:space="preserve">စာၾကည့္တိုက္ဝန္ထမ္းမ်ား </w:t>
      </w:r>
    </w:p>
    <w:p w:rsidR="2149B75B" w:rsidRPr="001F2C51" w:rsidRDefault="009F6BA8" w:rsidP="001F2C51">
      <w:pPr>
        <w:pStyle w:val="ListParagraph"/>
        <w:numPr>
          <w:ilvl w:val="0"/>
          <w:numId w:val="1"/>
        </w:numPr>
        <w:spacing w:line="276" w:lineRule="auto"/>
        <w:rPr>
          <w:rFonts w:eastAsiaTheme="minorEastAsia"/>
          <w:sz w:val="20"/>
          <w:szCs w:val="20"/>
        </w:rPr>
      </w:pPr>
      <w:r w:rsidRPr="001F2C51">
        <w:rPr>
          <w:rFonts w:ascii="Zawgyi-One" w:eastAsia="Zawgyi-One" w:hAnsi="Zawgyi-One" w:cs="Zawgyi-One"/>
          <w:sz w:val="20"/>
          <w:szCs w:val="20"/>
          <w:lang w:val="my-MM"/>
        </w:rPr>
        <w:t xml:space="preserve">အတိုင္ပင္ခံပုဂၢဳိလ္မ်ား </w:t>
      </w:r>
    </w:p>
    <w:p w:rsidR="2149B75B" w:rsidRDefault="009F6BA8" w:rsidP="001F2C51">
      <w:pPr>
        <w:pStyle w:val="ListParagraph"/>
        <w:numPr>
          <w:ilvl w:val="0"/>
          <w:numId w:val="1"/>
        </w:numPr>
        <w:spacing w:line="276" w:lineRule="auto"/>
        <w:rPr>
          <w:rFonts w:eastAsiaTheme="minorEastAsia"/>
          <w:sz w:val="22"/>
          <w:szCs w:val="22"/>
        </w:rPr>
      </w:pPr>
      <w:r w:rsidRPr="001F2C51">
        <w:rPr>
          <w:rFonts w:ascii="Zawgyi-One" w:eastAsia="Zawgyi-One" w:hAnsi="Zawgyi-One" w:cs="Zawgyi-One"/>
          <w:sz w:val="20"/>
          <w:szCs w:val="20"/>
          <w:lang w:val="my-MM"/>
        </w:rPr>
        <w:t xml:space="preserve">အစားထိုးဆရာ/ဆရာမမ်ား  </w:t>
      </w:r>
      <w:r w:rsidRPr="001F2C51">
        <w:rPr>
          <w:rFonts w:ascii="Zawgyi-One" w:eastAsia="Zawgyi-One" w:hAnsi="Zawgyi-One" w:cs="Zawgyi-One"/>
          <w:sz w:val="20"/>
          <w:szCs w:val="20"/>
          <w:lang w:val="my-MM"/>
        </w:rPr>
        <w:br/>
      </w:r>
    </w:p>
    <w:p w:rsidR="009D05B2" w:rsidRPr="00F15E11" w:rsidRDefault="009F6BA8" w:rsidP="001F2C51">
      <w:pPr>
        <w:spacing w:line="276" w:lineRule="auto"/>
        <w:textAlignment w:val="baseline"/>
        <w:rPr>
          <w:rStyle w:val="normaltextrun"/>
          <w:rFonts w:eastAsiaTheme="minorEastAsia"/>
          <w:sz w:val="22"/>
          <w:szCs w:val="22"/>
        </w:rPr>
        <w:sectPr w:rsidR="009D05B2" w:rsidRPr="00F15E11" w:rsidSect="00B916B8">
          <w:headerReference w:type="default" r:id="rId12"/>
          <w:footerReference w:type="default" r:id="rId13"/>
          <w:pgSz w:w="12240" w:h="15840"/>
          <w:pgMar w:top="982" w:right="1100" w:bottom="1610" w:left="630" w:header="720" w:footer="720" w:gutter="0"/>
          <w:cols w:num="2" w:space="720" w:equalWidth="0">
            <w:col w:w="4391" w:space="720"/>
            <w:col w:w="5770"/>
          </w:cols>
          <w:docGrid w:linePitch="360"/>
        </w:sectPr>
      </w:pPr>
      <w:r w:rsidRPr="001F2C51">
        <w:rPr>
          <w:rFonts w:ascii="Zawgyi-One" w:eastAsia="Zawgyi-One" w:hAnsi="Zawgyi-One" w:cs="Zawgyi-One"/>
          <w:b/>
          <w:bCs/>
          <w:color w:val="1A657F"/>
          <w:sz w:val="28"/>
          <w:szCs w:val="28"/>
          <w:lang w:val="my-MM"/>
        </w:rPr>
        <w:t>အတူတကြအလုပ္လုပ္ၾကစို႔။</w:t>
      </w:r>
      <w:r>
        <w:rPr>
          <w:rFonts w:ascii="Zawgyi-One" w:eastAsia="Zawgyi-One" w:hAnsi="Zawgyi-One" w:cs="Zawgyi-One"/>
          <w:lang w:val="my-MM"/>
        </w:rPr>
        <w:br/>
      </w:r>
      <w:r w:rsidRPr="001F2C51">
        <w:rPr>
          <w:rFonts w:ascii="Zawgyi-One" w:eastAsia="Zawgyi-One" w:hAnsi="Zawgyi-One" w:cs="Zawgyi-One"/>
          <w:sz w:val="20"/>
          <w:szCs w:val="20"/>
          <w:lang w:val="my-MM"/>
        </w:rPr>
        <w:t>ေက်ာင္းတက္မွန္ကန္မႈကို ဦးစားေပးသတ္မွတ္ျခင္းျဖင့္ သင့္မိသားစုက သင့္ကေလးႏွင့္ ကေလးမ်ား၏ပညာေရးအတြက္ အားေကာင္းသည့္ အဓိဌာန္ထားရွိေၾကာင္း စံနမူနာျဖစ္ေစပါ။ ရလဒ္အေနျဖင့္ သင့္ကေလးအေနျဖင့္ ေက်ာင္းသင္ခန္းစာႏွင့္ပတ္သက္၍ လမ္းေၾကာင္းမွန္ေပၚတြင္ရွိေနၿပီး ေက်ာင္းသူ/ေက်ာင္းသားမ်ား၏ ပညာေရးမွ အဖိုးအတန္ဆံုးအရာအားလံုးကို ရရွိမႈေသခ်ာေစရန္ ကၽြႏ္ုပ္တို႔၏ ဆရာ/ဆရာမမ်ားက ၎တို႔အျမင့္ဆံုးႀကိဳးစားအားထုတ္မႈျဖင့္ ကူညီပံ့ပိုးႏိုင္မည္ျဖစ္သည္။ ေက်းဇူးတင္ရွိပါသည္။</w:t>
      </w:r>
    </w:p>
    <w:p w:rsidR="00C0062C" w:rsidRDefault="00C0062C" w:rsidP="00953E7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1A657F"/>
          <w:sz w:val="32"/>
          <w:szCs w:val="32"/>
        </w:rPr>
      </w:pPr>
    </w:p>
    <w:sectPr w:rsidR="00C0062C" w:rsidSect="00ED2595">
      <w:headerReference w:type="default" r:id="rId14"/>
      <w:type w:val="continuous"/>
      <w:pgSz w:w="12240" w:h="15840"/>
      <w:pgMar w:top="1810" w:right="1440" w:bottom="1610" w:left="1341" w:header="720" w:footer="720" w:gutter="0"/>
      <w:cols w:num="2" w:space="720" w:equalWidth="0">
        <w:col w:w="3680" w:space="720"/>
        <w:col w:w="80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FD5" w:rsidRDefault="00744FD5">
      <w:r>
        <w:separator/>
      </w:r>
    </w:p>
  </w:endnote>
  <w:endnote w:type="continuationSeparator" w:id="0">
    <w:p w:rsidR="00744FD5" w:rsidRDefault="00744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wgyi-One">
    <w:altName w:val="Cambria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79F" w:rsidRDefault="009F6BA8" w:rsidP="4F8D4F3A">
    <w:pPr>
      <w:pStyle w:val="Footer"/>
      <w:rPr>
        <w:color w:val="767171" w:themeColor="background2" w:themeShade="80"/>
        <w:sz w:val="20"/>
        <w:szCs w:val="20"/>
      </w:rPr>
    </w:pPr>
    <w:r>
      <w:rPr>
        <w:rFonts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2517140</wp:posOffset>
          </wp:positionH>
          <wp:positionV relativeFrom="paragraph">
            <wp:posOffset>-406400</wp:posOffset>
          </wp:positionV>
          <wp:extent cx="3557016" cy="612648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7016" cy="6126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Zawgyi-One" w:eastAsia="Zawgyi-One" w:hAnsi="Zawgyi-One" w:cs="Zawgyi-One"/>
        <w:color w:val="767171"/>
        <w:sz w:val="20"/>
        <w:szCs w:val="20"/>
        <w:lang w:val="my-MM"/>
      </w:rPr>
      <w:t>#</w:t>
    </w:r>
    <w:r w:rsidR="001F2C51">
      <w:rPr>
        <w:rFonts w:ascii="Zawgyi-One" w:eastAsia="Zawgyi-One" w:hAnsi="Zawgyi-One" w:cs="Zawgyi-One" w:hint="cs"/>
        <w:color w:val="767171"/>
        <w:sz w:val="20"/>
        <w:szCs w:val="20"/>
        <w:rtl/>
        <w:lang w:val="my-MM"/>
      </w:rPr>
      <w:t>A</w:t>
    </w:r>
    <w:r>
      <w:rPr>
        <w:rFonts w:ascii="Zawgyi-One" w:eastAsia="Zawgyi-One" w:hAnsi="Zawgyi-One" w:cs="Zawgyi-One"/>
        <w:color w:val="767171"/>
        <w:sz w:val="20"/>
        <w:szCs w:val="20"/>
        <w:lang w:val="my-MM"/>
      </w:rPr>
      <w:t>ttendance</w:t>
    </w:r>
    <w:r w:rsidR="001F2C51">
      <w:rPr>
        <w:rFonts w:ascii="Zawgyi-One" w:eastAsia="Zawgyi-One" w:hAnsi="Zawgyi-One" w:cs="Zawgyi-One" w:hint="cs"/>
        <w:color w:val="767171"/>
        <w:sz w:val="20"/>
        <w:szCs w:val="20"/>
        <w:rtl/>
        <w:lang w:val="my-MM"/>
      </w:rPr>
      <w:t>M</w:t>
    </w:r>
    <w:r>
      <w:rPr>
        <w:rFonts w:ascii="Zawgyi-One" w:eastAsia="Zawgyi-One" w:hAnsi="Zawgyi-One" w:cs="Zawgyi-One"/>
        <w:color w:val="767171"/>
        <w:sz w:val="20"/>
        <w:szCs w:val="20"/>
        <w:lang w:val="my-MM"/>
      </w:rPr>
      <w:t>atters #</w:t>
    </w:r>
    <w:r w:rsidR="001F2C51">
      <w:rPr>
        <w:rFonts w:ascii="Zawgyi-One" w:eastAsia="Zawgyi-One" w:hAnsi="Zawgyi-One" w:cs="Zawgyi-One" w:hint="cs"/>
        <w:color w:val="767171"/>
        <w:sz w:val="20"/>
        <w:szCs w:val="20"/>
        <w:rtl/>
        <w:lang w:val="my-MM"/>
      </w:rPr>
      <w:t>ACE</w:t>
    </w:r>
    <w:r>
      <w:rPr>
        <w:rFonts w:ascii="Zawgyi-One" w:eastAsia="Zawgyi-One" w:hAnsi="Zawgyi-One" w:cs="Zawgyi-One"/>
        <w:color w:val="767171"/>
        <w:sz w:val="20"/>
        <w:szCs w:val="20"/>
        <w:lang w:val="my-MM"/>
      </w:rPr>
      <w:t>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FD5" w:rsidRDefault="00744FD5">
      <w:r>
        <w:separator/>
      </w:r>
    </w:p>
  </w:footnote>
  <w:footnote w:type="continuationSeparator" w:id="0">
    <w:p w:rsidR="00744FD5" w:rsidRDefault="00744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65"/>
      <w:gridCol w:w="3265"/>
      <w:gridCol w:w="3265"/>
    </w:tblGrid>
    <w:tr w:rsidR="00626CDC" w:rsidTr="7877CB31">
      <w:tc>
        <w:tcPr>
          <w:tcW w:w="3265" w:type="dxa"/>
        </w:tcPr>
        <w:p w:rsidR="7877CB31" w:rsidRDefault="7877CB31" w:rsidP="7877CB31">
          <w:pPr>
            <w:pStyle w:val="Header"/>
            <w:ind w:left="-115"/>
          </w:pPr>
        </w:p>
      </w:tc>
      <w:tc>
        <w:tcPr>
          <w:tcW w:w="3265" w:type="dxa"/>
        </w:tcPr>
        <w:p w:rsidR="7877CB31" w:rsidRDefault="7877CB31" w:rsidP="7877CB31">
          <w:pPr>
            <w:pStyle w:val="Header"/>
            <w:jc w:val="center"/>
          </w:pPr>
        </w:p>
      </w:tc>
      <w:tc>
        <w:tcPr>
          <w:tcW w:w="3265" w:type="dxa"/>
        </w:tcPr>
        <w:p w:rsidR="7877CB31" w:rsidRDefault="7877CB31" w:rsidP="7877CB31">
          <w:pPr>
            <w:pStyle w:val="Header"/>
            <w:ind w:right="-115"/>
            <w:jc w:val="right"/>
          </w:pPr>
        </w:p>
      </w:tc>
    </w:tr>
  </w:tbl>
  <w:p w:rsidR="7877CB31" w:rsidRDefault="7877CB31" w:rsidP="7877CB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50"/>
      <w:gridCol w:w="3150"/>
      <w:gridCol w:w="3150"/>
    </w:tblGrid>
    <w:tr w:rsidR="00626CDC" w:rsidTr="7877CB31">
      <w:tc>
        <w:tcPr>
          <w:tcW w:w="3150" w:type="dxa"/>
        </w:tcPr>
        <w:p w:rsidR="7877CB31" w:rsidRDefault="7877CB31" w:rsidP="7877CB31">
          <w:pPr>
            <w:pStyle w:val="Header"/>
            <w:ind w:left="-115"/>
          </w:pPr>
        </w:p>
      </w:tc>
      <w:tc>
        <w:tcPr>
          <w:tcW w:w="3150" w:type="dxa"/>
        </w:tcPr>
        <w:p w:rsidR="7877CB31" w:rsidRDefault="7877CB31" w:rsidP="7877CB31">
          <w:pPr>
            <w:pStyle w:val="Header"/>
            <w:jc w:val="center"/>
          </w:pPr>
        </w:p>
      </w:tc>
      <w:tc>
        <w:tcPr>
          <w:tcW w:w="3150" w:type="dxa"/>
        </w:tcPr>
        <w:p w:rsidR="7877CB31" w:rsidRDefault="7877CB31" w:rsidP="7877CB31">
          <w:pPr>
            <w:pStyle w:val="Header"/>
            <w:ind w:right="-115"/>
            <w:jc w:val="right"/>
          </w:pPr>
        </w:p>
      </w:tc>
    </w:tr>
  </w:tbl>
  <w:p w:rsidR="7877CB31" w:rsidRDefault="7877CB31" w:rsidP="7877CB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C6F8A"/>
    <w:multiLevelType w:val="multilevel"/>
    <w:tmpl w:val="7E1C8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251237"/>
    <w:multiLevelType w:val="hybridMultilevel"/>
    <w:tmpl w:val="9238E04E"/>
    <w:lvl w:ilvl="0" w:tplc="099604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4DEA5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B307B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96E6D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69A0A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42AB7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6EE99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F0E01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3448C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133F2C"/>
    <w:multiLevelType w:val="multilevel"/>
    <w:tmpl w:val="9238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944E46"/>
    <w:multiLevelType w:val="multilevel"/>
    <w:tmpl w:val="1B306E22"/>
    <w:lvl w:ilvl="0">
      <w:start w:val="1"/>
      <w:numFmt w:val="bullet"/>
      <w:lvlText w:val=""/>
      <w:lvlJc w:val="left"/>
      <w:pPr>
        <w:ind w:left="72" w:hanging="72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0F6310"/>
    <w:multiLevelType w:val="hybridMultilevel"/>
    <w:tmpl w:val="9238E04E"/>
    <w:lvl w:ilvl="0" w:tplc="0D2462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26A0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4F486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B7489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B46F1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BCADD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03490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2CCC8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40C7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8E170F"/>
    <w:multiLevelType w:val="multilevel"/>
    <w:tmpl w:val="9238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D37B01"/>
    <w:multiLevelType w:val="multilevel"/>
    <w:tmpl w:val="5B9E45F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99F756A"/>
    <w:multiLevelType w:val="hybridMultilevel"/>
    <w:tmpl w:val="9238E04E"/>
    <w:lvl w:ilvl="0" w:tplc="670820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A562D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BCEE5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24287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71AC0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35E0A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9FCBF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2DE0A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8E2DF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B9B2306"/>
    <w:multiLevelType w:val="multilevel"/>
    <w:tmpl w:val="88BAD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F07F2"/>
    <w:multiLevelType w:val="hybridMultilevel"/>
    <w:tmpl w:val="5B9E45F2"/>
    <w:lvl w:ilvl="0" w:tplc="A7305C0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20"/>
      </w:rPr>
    </w:lvl>
    <w:lvl w:ilvl="1" w:tplc="E03E4E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E2A8E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4F00D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7D6DF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9024E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266B4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BE809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DD0BE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B09572B"/>
    <w:multiLevelType w:val="multilevel"/>
    <w:tmpl w:val="9238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31F08E4"/>
    <w:multiLevelType w:val="hybridMultilevel"/>
    <w:tmpl w:val="7A56CCB4"/>
    <w:lvl w:ilvl="0" w:tplc="D9A2B83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D3FCE5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682B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3EE8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6EB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1486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E28E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2696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DE85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F81A97"/>
    <w:multiLevelType w:val="multilevel"/>
    <w:tmpl w:val="85DCA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8C550D3"/>
    <w:multiLevelType w:val="multilevel"/>
    <w:tmpl w:val="01AC82AE"/>
    <w:lvl w:ilvl="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373E2"/>
    <w:multiLevelType w:val="multilevel"/>
    <w:tmpl w:val="9238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F0E5E4F"/>
    <w:multiLevelType w:val="multilevel"/>
    <w:tmpl w:val="B1802B78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F5B7778"/>
    <w:multiLevelType w:val="hybridMultilevel"/>
    <w:tmpl w:val="1B364056"/>
    <w:lvl w:ilvl="0" w:tplc="86643D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0ED1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00B1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88D0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8425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921A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40F1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BCCC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9E5E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72123"/>
    <w:multiLevelType w:val="multilevel"/>
    <w:tmpl w:val="0BAE91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66F0F88"/>
    <w:multiLevelType w:val="multilevel"/>
    <w:tmpl w:val="03F646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B817D7"/>
    <w:multiLevelType w:val="multilevel"/>
    <w:tmpl w:val="9238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B585F5C"/>
    <w:multiLevelType w:val="hybridMultilevel"/>
    <w:tmpl w:val="B1802B78"/>
    <w:lvl w:ilvl="0" w:tplc="D6EA6838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  <w:sz w:val="20"/>
      </w:rPr>
    </w:lvl>
    <w:lvl w:ilvl="1" w:tplc="9B9A0A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6B6AB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43AC3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F507F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E94FD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62E3B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D0230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DBE20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CB654DA"/>
    <w:multiLevelType w:val="multilevel"/>
    <w:tmpl w:val="9238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2D2370F"/>
    <w:multiLevelType w:val="multilevel"/>
    <w:tmpl w:val="9238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2"/>
  </w:num>
  <w:num w:numId="5">
    <w:abstractNumId w:val="13"/>
  </w:num>
  <w:num w:numId="6">
    <w:abstractNumId w:val="11"/>
  </w:num>
  <w:num w:numId="7">
    <w:abstractNumId w:val="16"/>
  </w:num>
  <w:num w:numId="8">
    <w:abstractNumId w:val="18"/>
  </w:num>
  <w:num w:numId="9">
    <w:abstractNumId w:val="22"/>
  </w:num>
  <w:num w:numId="10">
    <w:abstractNumId w:val="4"/>
  </w:num>
  <w:num w:numId="11">
    <w:abstractNumId w:val="21"/>
  </w:num>
  <w:num w:numId="12">
    <w:abstractNumId w:val="1"/>
  </w:num>
  <w:num w:numId="13">
    <w:abstractNumId w:val="19"/>
  </w:num>
  <w:num w:numId="14">
    <w:abstractNumId w:val="7"/>
  </w:num>
  <w:num w:numId="15">
    <w:abstractNumId w:val="5"/>
  </w:num>
  <w:num w:numId="16">
    <w:abstractNumId w:val="14"/>
  </w:num>
  <w:num w:numId="17">
    <w:abstractNumId w:val="10"/>
  </w:num>
  <w:num w:numId="18">
    <w:abstractNumId w:val="17"/>
  </w:num>
  <w:num w:numId="19">
    <w:abstractNumId w:val="3"/>
  </w:num>
  <w:num w:numId="20">
    <w:abstractNumId w:val="6"/>
  </w:num>
  <w:num w:numId="21">
    <w:abstractNumId w:val="9"/>
  </w:num>
  <w:num w:numId="22">
    <w:abstractNumId w:val="1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3CD"/>
    <w:rsid w:val="00011245"/>
    <w:rsid w:val="00090E78"/>
    <w:rsid w:val="000A62FD"/>
    <w:rsid w:val="00121333"/>
    <w:rsid w:val="0017E95F"/>
    <w:rsid w:val="001D70C5"/>
    <w:rsid w:val="001E3E35"/>
    <w:rsid w:val="001F2C51"/>
    <w:rsid w:val="00252324"/>
    <w:rsid w:val="00275A8B"/>
    <w:rsid w:val="00300087"/>
    <w:rsid w:val="003069C3"/>
    <w:rsid w:val="00327786"/>
    <w:rsid w:val="003E66FC"/>
    <w:rsid w:val="0056787C"/>
    <w:rsid w:val="005B396C"/>
    <w:rsid w:val="00601086"/>
    <w:rsid w:val="00626CDC"/>
    <w:rsid w:val="00683B3D"/>
    <w:rsid w:val="00744FD5"/>
    <w:rsid w:val="0088233D"/>
    <w:rsid w:val="00953E72"/>
    <w:rsid w:val="009D05B2"/>
    <w:rsid w:val="009F6BA8"/>
    <w:rsid w:val="00AB11DF"/>
    <w:rsid w:val="00AD3E43"/>
    <w:rsid w:val="00AF3BC3"/>
    <w:rsid w:val="00B916B8"/>
    <w:rsid w:val="00BA6307"/>
    <w:rsid w:val="00BA63CD"/>
    <w:rsid w:val="00C0062C"/>
    <w:rsid w:val="00C80C2D"/>
    <w:rsid w:val="00D74914"/>
    <w:rsid w:val="00E04705"/>
    <w:rsid w:val="00E71A7F"/>
    <w:rsid w:val="00ED2595"/>
    <w:rsid w:val="00F15E11"/>
    <w:rsid w:val="00F6279F"/>
    <w:rsid w:val="00FA2C4A"/>
    <w:rsid w:val="00FA4B03"/>
    <w:rsid w:val="00FC311D"/>
    <w:rsid w:val="00FD1AA6"/>
    <w:rsid w:val="01E1BBBA"/>
    <w:rsid w:val="01E3473B"/>
    <w:rsid w:val="039FA92C"/>
    <w:rsid w:val="05ED05ED"/>
    <w:rsid w:val="06D1A89F"/>
    <w:rsid w:val="07154A06"/>
    <w:rsid w:val="073AEAB5"/>
    <w:rsid w:val="0777BC10"/>
    <w:rsid w:val="0D1467B3"/>
    <w:rsid w:val="0D2D65A1"/>
    <w:rsid w:val="0F85FFBB"/>
    <w:rsid w:val="121D3253"/>
    <w:rsid w:val="12BFB913"/>
    <w:rsid w:val="15C418D0"/>
    <w:rsid w:val="164C10B5"/>
    <w:rsid w:val="165C0D18"/>
    <w:rsid w:val="16C6FDEA"/>
    <w:rsid w:val="17B6C705"/>
    <w:rsid w:val="1C28B2BD"/>
    <w:rsid w:val="1D4D05D1"/>
    <w:rsid w:val="1D836C65"/>
    <w:rsid w:val="1E2A813E"/>
    <w:rsid w:val="1EAD4536"/>
    <w:rsid w:val="1F264FEE"/>
    <w:rsid w:val="1F76808C"/>
    <w:rsid w:val="2088940A"/>
    <w:rsid w:val="2149B75B"/>
    <w:rsid w:val="214A88F1"/>
    <w:rsid w:val="23A20FF0"/>
    <w:rsid w:val="24215CFF"/>
    <w:rsid w:val="24F724A6"/>
    <w:rsid w:val="25E019C6"/>
    <w:rsid w:val="272C1B9D"/>
    <w:rsid w:val="2964A82F"/>
    <w:rsid w:val="2B4B450E"/>
    <w:rsid w:val="2D87313B"/>
    <w:rsid w:val="2FF7DBEE"/>
    <w:rsid w:val="30E3B15B"/>
    <w:rsid w:val="312DA950"/>
    <w:rsid w:val="3193AC4F"/>
    <w:rsid w:val="32BA91AE"/>
    <w:rsid w:val="33435236"/>
    <w:rsid w:val="34CB4D11"/>
    <w:rsid w:val="3582E59F"/>
    <w:rsid w:val="36A144E8"/>
    <w:rsid w:val="3794A8DE"/>
    <w:rsid w:val="37A29927"/>
    <w:rsid w:val="389B948A"/>
    <w:rsid w:val="3A8ED331"/>
    <w:rsid w:val="3BD9462A"/>
    <w:rsid w:val="3C532F25"/>
    <w:rsid w:val="3D1634BF"/>
    <w:rsid w:val="3D6E9545"/>
    <w:rsid w:val="3ECC9515"/>
    <w:rsid w:val="4055B9C8"/>
    <w:rsid w:val="41ED9818"/>
    <w:rsid w:val="439516F0"/>
    <w:rsid w:val="45927F74"/>
    <w:rsid w:val="47D9A904"/>
    <w:rsid w:val="48240572"/>
    <w:rsid w:val="48C4800B"/>
    <w:rsid w:val="48CF1694"/>
    <w:rsid w:val="4DED2180"/>
    <w:rsid w:val="4DF2DD33"/>
    <w:rsid w:val="4E6473BB"/>
    <w:rsid w:val="4E71F94B"/>
    <w:rsid w:val="4E77184A"/>
    <w:rsid w:val="4EBD12B6"/>
    <w:rsid w:val="4EFAA806"/>
    <w:rsid w:val="4F08E643"/>
    <w:rsid w:val="4F8D4F3A"/>
    <w:rsid w:val="4FA30814"/>
    <w:rsid w:val="508C47FE"/>
    <w:rsid w:val="53CF85C2"/>
    <w:rsid w:val="5464A11B"/>
    <w:rsid w:val="55995B11"/>
    <w:rsid w:val="565D567B"/>
    <w:rsid w:val="58ED09A6"/>
    <w:rsid w:val="59421768"/>
    <w:rsid w:val="5D8B4499"/>
    <w:rsid w:val="5D951B0C"/>
    <w:rsid w:val="5DE006B2"/>
    <w:rsid w:val="5FA9D209"/>
    <w:rsid w:val="5FDFFCEA"/>
    <w:rsid w:val="602BE9DF"/>
    <w:rsid w:val="60AFFC30"/>
    <w:rsid w:val="60B77F8D"/>
    <w:rsid w:val="61215CC1"/>
    <w:rsid w:val="625EB5BC"/>
    <w:rsid w:val="63C72215"/>
    <w:rsid w:val="63EA63EF"/>
    <w:rsid w:val="653C0302"/>
    <w:rsid w:val="65D100CE"/>
    <w:rsid w:val="66D2550D"/>
    <w:rsid w:val="6878560A"/>
    <w:rsid w:val="6AAD8FA0"/>
    <w:rsid w:val="6C4659B2"/>
    <w:rsid w:val="6DE53062"/>
    <w:rsid w:val="6E87A03E"/>
    <w:rsid w:val="6F4C7B5D"/>
    <w:rsid w:val="7106C35E"/>
    <w:rsid w:val="770964EA"/>
    <w:rsid w:val="77FD6107"/>
    <w:rsid w:val="7877CB31"/>
    <w:rsid w:val="7DC2C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75C08F"/>
  <w15:chartTrackingRefBased/>
  <w15:docId w15:val="{0F0A07D0-1A3B-8248-81FD-2DD3A8E4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A63C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BA63CD"/>
  </w:style>
  <w:style w:type="character" w:customStyle="1" w:styleId="eop">
    <w:name w:val="eop"/>
    <w:basedOn w:val="DefaultParagraphFont"/>
    <w:rsid w:val="00BA63CD"/>
  </w:style>
  <w:style w:type="paragraph" w:styleId="BalloonText">
    <w:name w:val="Balloon Text"/>
    <w:basedOn w:val="Normal"/>
    <w:link w:val="BalloonTextChar"/>
    <w:uiPriority w:val="99"/>
    <w:semiHidden/>
    <w:unhideWhenUsed/>
    <w:rsid w:val="00F6279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79F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27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79F"/>
  </w:style>
  <w:style w:type="paragraph" w:styleId="Footer">
    <w:name w:val="footer"/>
    <w:basedOn w:val="Normal"/>
    <w:link w:val="FooterChar"/>
    <w:uiPriority w:val="99"/>
    <w:unhideWhenUsed/>
    <w:rsid w:val="00F627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79F"/>
  </w:style>
  <w:style w:type="paragraph" w:styleId="ListParagraph">
    <w:name w:val="List Paragraph"/>
    <w:basedOn w:val="Normal"/>
    <w:uiPriority w:val="34"/>
    <w:qFormat/>
    <w:rsid w:val="00C0062C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SharedByUser xmlns="0a5a1641-53eb-41a6-b593-cd2765731b5a" xsi:nil="true"/>
    <SharedWithUsers xmlns="0a5a1641-53eb-41a6-b593-cd2765731b5a">
      <UserInfo>
        <DisplayName/>
        <AccountId xsi:nil="true"/>
        <AccountType/>
      </UserInfo>
    </SharedWithUsers>
    <LastSharedByTime xmlns="0a5a1641-53eb-41a6-b593-cd2765731b5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2AEE2E76F0214BBEC963BEC77BCBD2" ma:contentTypeVersion="14" ma:contentTypeDescription="Create a new document." ma:contentTypeScope="" ma:versionID="41cde4c44d1de4bef68d7109b3c877c8">
  <xsd:schema xmlns:xsd="http://www.w3.org/2001/XMLSchema" xmlns:xs="http://www.w3.org/2001/XMLSchema" xmlns:p="http://schemas.microsoft.com/office/2006/metadata/properties" xmlns:ns2="0a5a1641-53eb-41a6-b593-cd2765731b5a" xmlns:ns3="aecf9a56-78a0-40d7-994d-6cc6051463a0" targetNamespace="http://schemas.microsoft.com/office/2006/metadata/properties" ma:root="true" ma:fieldsID="5e23f502ae8079105cb5d9a235e19ae1" ns2:_="" ns3:_="">
    <xsd:import namespace="0a5a1641-53eb-41a6-b593-cd2765731b5a"/>
    <xsd:import namespace="aecf9a56-78a0-40d7-994d-6cc6051463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a1641-53eb-41a6-b593-cd2765731b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f9a56-78a0-40d7-994d-6cc605146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DBA6AB-15EB-4EF0-8FD5-AB9C862860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8BD466-6281-42A8-B819-31DC9E55992A}">
  <ds:schemaRefs>
    <ds:schemaRef ds:uri="http://schemas.microsoft.com/office/2006/metadata/properties"/>
    <ds:schemaRef ds:uri="http://schemas.microsoft.com/office/infopath/2007/PartnerControls"/>
    <ds:schemaRef ds:uri="0a5a1641-53eb-41a6-b593-cd2765731b5a"/>
  </ds:schemaRefs>
</ds:datastoreItem>
</file>

<file path=customXml/itemProps3.xml><?xml version="1.0" encoding="utf-8"?>
<ds:datastoreItem xmlns:ds="http://schemas.openxmlformats.org/officeDocument/2006/customXml" ds:itemID="{6B371825-6074-4ADE-93BA-1276BDB37B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5a1641-53eb-41a6-b593-cd2765731b5a"/>
    <ds:schemaRef ds:uri="aecf9a56-78a0-40d7-994d-6cc605146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Kaci Kai</dc:creator>
  <cp:lastModifiedBy>Michelle Beck</cp:lastModifiedBy>
  <cp:revision>2</cp:revision>
  <dcterms:created xsi:type="dcterms:W3CDTF">2021-01-22T19:57:00Z</dcterms:created>
  <dcterms:modified xsi:type="dcterms:W3CDTF">2021-01-22T19:57:00Z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0x010100082AEE2E76F0214BBEC963BEC77BCBD2</vt:lpwstr>
  </property>
  <property fmtid="{D5CDD505-2E9C-101B-9397-08002B2CF9AE}" pid="4" name="Order">
    <vt:r8>8148900</vt:r8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xd_Signature">
    <vt:bool>false</vt:bool>
  </property>
  <property fmtid="{D5CDD505-2E9C-101B-9397-08002B2CF9AE}" pid="8" name="_SharedFileIndex">
    <vt:lpwstr/>
  </property>
  <property fmtid="{D5CDD505-2E9C-101B-9397-08002B2CF9AE}" pid="9" name="_SourceUrl">
    <vt:lpwstr/>
  </property>
</Properties>
</file>