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8745D" w14:textId="38D25EC0" w:rsidR="00A77E70" w:rsidRPr="00E167A1" w:rsidRDefault="6312AE81" w:rsidP="00E846CE">
      <w:pPr>
        <w:ind w:left="-90"/>
        <w:rPr>
          <w:rFonts w:eastAsia="Times New Roman" w:cs="Times New Roman"/>
          <w:b/>
          <w:bCs/>
          <w:color w:val="29B0B0"/>
          <w:sz w:val="54"/>
          <w:szCs w:val="54"/>
        </w:rPr>
      </w:pPr>
      <w:r w:rsidRPr="1316988B">
        <w:rPr>
          <w:rFonts w:eastAsia="Times New Roman" w:cs="Times New Roman"/>
          <w:b/>
          <w:bCs/>
          <w:color w:val="29B0B0"/>
          <w:sz w:val="54"/>
          <w:szCs w:val="54"/>
          <w:shd w:val="clear" w:color="auto" w:fill="FFFFFF"/>
        </w:rPr>
        <w:t xml:space="preserve">Help Your </w:t>
      </w:r>
      <w:r w:rsidR="00A77E70" w:rsidRPr="3BB59B2D">
        <w:rPr>
          <w:rFonts w:eastAsia="Times New Roman" w:cs="Times New Roman"/>
          <w:color w:val="29B0B0"/>
          <w:sz w:val="54"/>
          <w:szCs w:val="54"/>
          <w:shd w:val="clear" w:color="auto" w:fill="FFFFFF"/>
        </w:rPr>
        <w:t> </w:t>
      </w:r>
      <w:r w:rsidR="00993226" w:rsidRPr="00E846CE">
        <w:rPr>
          <w:rFonts w:eastAsia="Times New Roman" w:cs="Times New Roman"/>
          <w:b/>
          <w:bCs/>
          <w:color w:val="29B0B0"/>
          <w:sz w:val="54"/>
          <w:szCs w:val="54"/>
          <w:shd w:val="clear" w:color="auto" w:fill="FFFFFF"/>
        </w:rPr>
        <w:br/>
      </w:r>
      <w:r w:rsidR="622DD29C" w:rsidRPr="00E167A1">
        <w:rPr>
          <w:rFonts w:eastAsia="Times New Roman" w:cs="Times New Roman"/>
          <w:b/>
          <w:bCs/>
          <w:color w:val="29B0B0"/>
          <w:sz w:val="54"/>
          <w:szCs w:val="54"/>
          <w:shd w:val="clear" w:color="auto" w:fill="FFFFFF"/>
        </w:rPr>
        <w:t>Middle &amp; High School</w:t>
      </w:r>
      <w:r w:rsidR="7F9A5536" w:rsidRPr="00E167A1">
        <w:rPr>
          <w:rFonts w:eastAsia="Times New Roman" w:cs="Times New Roman"/>
          <w:b/>
          <w:bCs/>
          <w:color w:val="29B0B0"/>
          <w:sz w:val="54"/>
          <w:szCs w:val="54"/>
          <w:shd w:val="clear" w:color="auto" w:fill="FFFFFF"/>
        </w:rPr>
        <w:t xml:space="preserve"> Student</w:t>
      </w:r>
      <w:r w:rsidR="00A77E70" w:rsidRPr="00E167A1">
        <w:rPr>
          <w:rFonts w:eastAsia="Times New Roman" w:cs="Times New Roman"/>
          <w:b/>
          <w:bCs/>
          <w:color w:val="29B0B0"/>
          <w:sz w:val="54"/>
          <w:szCs w:val="54"/>
          <w:shd w:val="clear" w:color="auto" w:fill="FFFFFF"/>
        </w:rPr>
        <w:t> </w:t>
      </w:r>
      <w:r w:rsidR="00993226" w:rsidRPr="00E846CE">
        <w:rPr>
          <w:rFonts w:eastAsia="Times New Roman" w:cs="Times New Roman"/>
          <w:b/>
          <w:bCs/>
          <w:color w:val="29B0B0"/>
          <w:sz w:val="54"/>
          <w:szCs w:val="54"/>
          <w:shd w:val="clear" w:color="auto" w:fill="FFFFFF"/>
        </w:rPr>
        <w:br/>
      </w:r>
      <w:r w:rsidR="42A745BB" w:rsidRPr="00E167A1">
        <w:rPr>
          <w:rFonts w:eastAsia="Times New Roman" w:cs="Times New Roman"/>
          <w:b/>
          <w:bCs/>
          <w:color w:val="29B0B0"/>
          <w:sz w:val="54"/>
          <w:szCs w:val="54"/>
          <w:shd w:val="clear" w:color="auto" w:fill="FFFFFF"/>
        </w:rPr>
        <w:t>ACE Their</w:t>
      </w:r>
      <w:r w:rsidR="00A77E70" w:rsidRPr="00E167A1">
        <w:rPr>
          <w:rFonts w:eastAsia="Times New Roman" w:cs="Times New Roman"/>
          <w:b/>
          <w:bCs/>
          <w:color w:val="29B0B0"/>
          <w:sz w:val="54"/>
          <w:szCs w:val="54"/>
          <w:shd w:val="clear" w:color="auto" w:fill="FFFFFF"/>
        </w:rPr>
        <w:t> </w:t>
      </w:r>
      <w:r w:rsidR="00A77E70" w:rsidRPr="00E846CE">
        <w:rPr>
          <w:rFonts w:eastAsia="Times New Roman" w:cs="Times New Roman"/>
          <w:b/>
          <w:bCs/>
          <w:color w:val="29B0B0"/>
          <w:sz w:val="54"/>
          <w:szCs w:val="54"/>
          <w:shd w:val="clear" w:color="auto" w:fill="FFFFFF"/>
        </w:rPr>
        <w:br/>
      </w:r>
      <w:r w:rsidR="47D13943" w:rsidRPr="00E167A1">
        <w:rPr>
          <w:rFonts w:eastAsia="Times New Roman" w:cs="Times New Roman"/>
          <w:b/>
          <w:bCs/>
          <w:color w:val="29B0B0"/>
          <w:sz w:val="54"/>
          <w:szCs w:val="54"/>
          <w:shd w:val="clear" w:color="auto" w:fill="FFFFFF"/>
        </w:rPr>
        <w:t>School Year</w:t>
      </w:r>
    </w:p>
    <w:p w14:paraId="44A834DB" w14:textId="77777777" w:rsidR="00265CF3" w:rsidRPr="00A77E70"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14:paraId="4F0AA6E0" w14:textId="7831DDE5" w:rsidR="00147682" w:rsidRDefault="00147682"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Pr>
          <w:noProof/>
        </w:rPr>
        <w:drawing>
          <wp:inline distT="0" distB="0" distL="0" distR="0" wp14:anchorId="2C1A8232" wp14:editId="2F75E803">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14:paraId="62BE657A" w14:textId="4444FAA2" w:rsidR="00A90788" w:rsidRPr="00147682" w:rsidRDefault="00A90788"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sidRPr="00A90788">
        <w:rPr>
          <w:rStyle w:val="normaltextrun"/>
          <w:rFonts w:asciiTheme="minorHAnsi" w:hAnsiTheme="minorHAnsi" w:cs="Segoe UI"/>
          <w:color w:val="2D2D2D"/>
          <w:sz w:val="21"/>
          <w:szCs w:val="21"/>
        </w:rPr>
        <w:t xml:space="preserve">ACE is a </w:t>
      </w:r>
      <w:r w:rsidR="009D413B">
        <w:rPr>
          <w:rStyle w:val="normaltextrun"/>
          <w:rFonts w:asciiTheme="minorHAnsi" w:hAnsiTheme="minorHAnsi" w:cs="Segoe UI"/>
          <w:color w:val="2D2D2D"/>
          <w:sz w:val="21"/>
          <w:szCs w:val="21"/>
        </w:rPr>
        <w:t>partnership</w:t>
      </w:r>
      <w:r w:rsidRPr="00A90788">
        <w:rPr>
          <w:rStyle w:val="normaltextrun"/>
          <w:rFonts w:asciiTheme="minorHAnsi" w:hAnsiTheme="minorHAnsi" w:cs="Segoe UI"/>
          <w:color w:val="2D2D2D"/>
          <w:sz w:val="21"/>
          <w:szCs w:val="21"/>
        </w:rPr>
        <w:t xml:space="preserve"> between schools and </w:t>
      </w:r>
      <w:r w:rsidR="009D413B">
        <w:rPr>
          <w:rStyle w:val="normaltextrun"/>
          <w:rFonts w:asciiTheme="minorHAnsi" w:hAnsiTheme="minorHAnsi" w:cs="Segoe UI"/>
          <w:color w:val="2D2D2D"/>
          <w:sz w:val="21"/>
          <w:szCs w:val="21"/>
        </w:rPr>
        <w:t xml:space="preserve">families </w:t>
      </w:r>
      <w:r w:rsidRPr="00A90788">
        <w:rPr>
          <w:rStyle w:val="normaltextrun"/>
          <w:rFonts w:asciiTheme="minorHAnsi" w:hAnsiTheme="minorHAnsi" w:cs="Segoe UI"/>
          <w:color w:val="2D2D2D"/>
          <w:sz w:val="21"/>
          <w:szCs w:val="21"/>
        </w:rPr>
        <w:t>that allows students to</w:t>
      </w:r>
      <w:r w:rsidR="00147682">
        <w:rPr>
          <w:rStyle w:val="normaltextrun"/>
          <w:rFonts w:asciiTheme="minorHAnsi" w:hAnsiTheme="minorHAnsi" w:cs="Segoe UI"/>
          <w:color w:val="2D2D2D"/>
          <w:sz w:val="21"/>
          <w:szCs w:val="21"/>
        </w:rPr>
        <w:t xml:space="preserve">: </w:t>
      </w:r>
    </w:p>
    <w:p w14:paraId="3D47D662" w14:textId="54F9252F" w:rsidR="00A90788" w:rsidRPr="00A90788" w:rsidRDefault="00A90788" w:rsidP="34262426">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ATTEND </w:t>
      </w:r>
      <w:r w:rsidRPr="4A8EC57B">
        <w:rPr>
          <w:rStyle w:val="normaltextrun"/>
          <w:rFonts w:asciiTheme="minorHAnsi" w:hAnsiTheme="minorHAnsi" w:cs="Segoe UI"/>
          <w:color w:val="2D2D2D"/>
          <w:sz w:val="21"/>
          <w:szCs w:val="21"/>
        </w:rPr>
        <w:t xml:space="preserve">– by </w:t>
      </w:r>
      <w:r w:rsidR="002566D4" w:rsidRPr="4A8EC57B">
        <w:rPr>
          <w:rStyle w:val="normaltextrun"/>
          <w:rFonts w:asciiTheme="minorHAnsi" w:hAnsiTheme="minorHAnsi" w:cs="Segoe UI"/>
          <w:color w:val="2D2D2D"/>
          <w:sz w:val="21"/>
          <w:szCs w:val="21"/>
        </w:rPr>
        <w:t>being present for r</w:t>
      </w:r>
      <w:r w:rsidRPr="4A8EC57B">
        <w:rPr>
          <w:rStyle w:val="normaltextrun"/>
          <w:rFonts w:asciiTheme="minorHAnsi" w:hAnsiTheme="minorHAnsi" w:cs="Segoe UI"/>
          <w:color w:val="2D2D2D"/>
          <w:sz w:val="21"/>
          <w:szCs w:val="21"/>
        </w:rPr>
        <w:t xml:space="preserve">emote or on-campus </w:t>
      </w:r>
      <w:r w:rsidR="65F32056" w:rsidRPr="4A8EC57B">
        <w:rPr>
          <w:rStyle w:val="normaltextrun"/>
          <w:rFonts w:asciiTheme="minorHAnsi" w:hAnsiTheme="minorHAnsi" w:cs="Segoe UI"/>
          <w:color w:val="2D2D2D"/>
          <w:sz w:val="21"/>
          <w:szCs w:val="21"/>
        </w:rPr>
        <w:t>learning</w:t>
      </w:r>
      <w:r w:rsidRPr="4A8EC57B">
        <w:rPr>
          <w:rStyle w:val="normaltextrun"/>
          <w:rFonts w:asciiTheme="minorHAnsi" w:hAnsiTheme="minorHAnsi" w:cs="Segoe UI"/>
          <w:color w:val="2D2D2D"/>
          <w:sz w:val="21"/>
          <w:szCs w:val="21"/>
        </w:rPr>
        <w:t xml:space="preserve"> with a feeling of wellness, safety, and belonging  </w:t>
      </w:r>
    </w:p>
    <w:p w14:paraId="07F83802" w14:textId="649F5061" w:rsidR="00A90788" w:rsidRPr="00A90788" w:rsidRDefault="00A90788" w:rsidP="4A8EC57B">
      <w:pPr>
        <w:pStyle w:val="paragraph"/>
        <w:spacing w:line="276" w:lineRule="auto"/>
        <w:textAlignment w:val="baseline"/>
        <w:rPr>
          <w:rStyle w:val="normaltextrun"/>
          <w:rFonts w:asciiTheme="minorHAnsi" w:hAnsiTheme="minorHAnsi" w:cs="Segoe UI"/>
          <w:color w:val="2D2D2D"/>
          <w:sz w:val="21"/>
          <w:szCs w:val="21"/>
        </w:rPr>
      </w:pPr>
      <w:r w:rsidRPr="4A8EC57B">
        <w:rPr>
          <w:rStyle w:val="normaltextrun"/>
          <w:rFonts w:asciiTheme="minorHAnsi" w:hAnsiTheme="minorHAnsi" w:cs="Segoe UI"/>
          <w:b/>
          <w:bCs/>
          <w:color w:val="2D2D2D"/>
          <w:sz w:val="21"/>
          <w:szCs w:val="21"/>
        </w:rPr>
        <w:t>COMMIT</w:t>
      </w:r>
      <w:r w:rsidRPr="4A8EC57B">
        <w:rPr>
          <w:rStyle w:val="normaltextrun"/>
          <w:rFonts w:asciiTheme="minorHAnsi" w:hAnsiTheme="minorHAnsi" w:cs="Segoe UI"/>
          <w:color w:val="2D2D2D"/>
          <w:sz w:val="21"/>
          <w:szCs w:val="21"/>
        </w:rPr>
        <w:t> – by showing dedication to learning with a feeling of connection to what is being taught   </w:t>
      </w:r>
    </w:p>
    <w:p w14:paraId="2B6BE0E3" w14:textId="6BDD5CE6" w:rsidR="00566863" w:rsidRDefault="00A90788" w:rsidP="457E038B">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r w:rsidRPr="457E038B">
        <w:rPr>
          <w:rStyle w:val="normaltextrun"/>
          <w:rFonts w:asciiTheme="minorHAnsi" w:hAnsiTheme="minorHAnsi" w:cs="Segoe UI"/>
          <w:b/>
          <w:bCs/>
          <w:color w:val="2D2D2D"/>
          <w:sz w:val="21"/>
          <w:szCs w:val="21"/>
        </w:rPr>
        <w:t>ENGAGE</w:t>
      </w:r>
      <w:r w:rsidRPr="457E038B">
        <w:rPr>
          <w:rStyle w:val="normaltextrun"/>
          <w:rFonts w:asciiTheme="minorHAnsi" w:hAnsiTheme="minorHAnsi" w:cs="Segoe UI"/>
          <w:color w:val="2D2D2D"/>
          <w:sz w:val="21"/>
          <w:szCs w:val="21"/>
        </w:rPr>
        <w:t xml:space="preserve"> – by </w:t>
      </w:r>
      <w:r w:rsidR="009D413B" w:rsidRPr="457E038B">
        <w:rPr>
          <w:rStyle w:val="normaltextrun"/>
          <w:rFonts w:asciiTheme="minorHAnsi" w:hAnsiTheme="minorHAnsi" w:cs="Segoe UI"/>
          <w:color w:val="2D2D2D"/>
          <w:sz w:val="21"/>
          <w:szCs w:val="21"/>
        </w:rPr>
        <w:t>displaying</w:t>
      </w:r>
      <w:r w:rsidRPr="457E038B">
        <w:rPr>
          <w:rStyle w:val="normaltextrun"/>
          <w:rFonts w:asciiTheme="minorHAnsi" w:hAnsiTheme="minorHAnsi" w:cs="Segoe UI"/>
          <w:color w:val="2D2D2D"/>
          <w:sz w:val="21"/>
          <w:szCs w:val="21"/>
        </w:rPr>
        <w:t xml:space="preserve"> academic progress with a feeling of </w:t>
      </w:r>
      <w:r w:rsidR="009D413B" w:rsidRPr="457E038B">
        <w:rPr>
          <w:rStyle w:val="normaltextrun"/>
          <w:rFonts w:asciiTheme="minorHAnsi" w:hAnsiTheme="minorHAnsi" w:cs="Segoe UI"/>
          <w:color w:val="2D2D2D"/>
          <w:sz w:val="21"/>
          <w:szCs w:val="21"/>
        </w:rPr>
        <w:t>confidence</w:t>
      </w:r>
      <w:r w:rsidRPr="457E038B">
        <w:rPr>
          <w:rStyle w:val="normaltextrun"/>
          <w:rFonts w:asciiTheme="minorHAnsi" w:hAnsiTheme="minorHAnsi" w:cs="Segoe UI"/>
          <w:color w:val="2D2D2D"/>
          <w:sz w:val="21"/>
          <w:szCs w:val="21"/>
        </w:rPr>
        <w:t xml:space="preserve"> and accomplishment   </w:t>
      </w:r>
    </w:p>
    <w:p w14:paraId="178589A2" w14:textId="3620D523" w:rsidR="00993226" w:rsidRDefault="32DBAD91" w:rsidP="77E92E7B">
      <w:r>
        <w:rPr>
          <w:noProof/>
        </w:rPr>
        <w:drawing>
          <wp:inline distT="0" distB="0" distL="0" distR="0" wp14:anchorId="4C8665D1" wp14:editId="448E0C89">
            <wp:extent cx="1619250" cy="1619250"/>
            <wp:effectExtent l="0" t="0" r="0" b="0"/>
            <wp:docPr id="150996575" name="Picture 150996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p w14:paraId="0D6B250D" w14:textId="01881D83" w:rsidR="1AEBBDC9" w:rsidRDefault="1AEBBDC9" w:rsidP="1AEBBDC9">
      <w:pPr>
        <w:pStyle w:val="paragraph"/>
        <w:spacing w:before="0" w:beforeAutospacing="0" w:after="0" w:afterAutospacing="0" w:line="276" w:lineRule="auto"/>
        <w:rPr>
          <w:rStyle w:val="normaltextrun"/>
          <w:rFonts w:asciiTheme="minorHAnsi" w:hAnsiTheme="minorHAnsi" w:cs="Segoe UI"/>
          <w:b/>
          <w:bCs/>
          <w:color w:val="29B0B0"/>
        </w:rPr>
      </w:pPr>
    </w:p>
    <w:p w14:paraId="76AC2E99" w14:textId="2C042D09" w:rsidR="003E1CEF" w:rsidRDefault="003E1CEF"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Pr>
          <w:rFonts w:asciiTheme="minorHAnsi" w:hAnsiTheme="minorHAnsi" w:cs="Segoe UI"/>
          <w:b/>
          <w:bCs/>
          <w:noProof/>
          <w:color w:val="29B0B0"/>
        </w:rPr>
        <w:drawing>
          <wp:inline distT="0" distB="0" distL="0" distR="0" wp14:anchorId="374072DC" wp14:editId="3A0C395C">
            <wp:extent cx="3788229" cy="25015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6861" cy="2513900"/>
                    </a:xfrm>
                    <a:prstGeom prst="rect">
                      <a:avLst/>
                    </a:prstGeom>
                  </pic:spPr>
                </pic:pic>
              </a:graphicData>
            </a:graphic>
          </wp:inline>
        </w:drawing>
      </w:r>
    </w:p>
    <w:p w14:paraId="66B7C85B" w14:textId="77777777" w:rsidR="003E1CEF" w:rsidRDefault="003E1CEF"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p>
    <w:p w14:paraId="5E8F526A" w14:textId="468490E7" w:rsidR="00993226" w:rsidRDefault="2BE876CD" w:rsidP="51FF09DD">
      <w:pPr>
        <w:pStyle w:val="paragraph"/>
        <w:spacing w:before="0" w:beforeAutospacing="0" w:after="0" w:afterAutospacing="0" w:line="276" w:lineRule="auto"/>
        <w:textAlignment w:val="baseline"/>
        <w:rPr>
          <w:rStyle w:val="normaltextrun"/>
          <w:rFonts w:asciiTheme="minorHAnsi" w:hAnsiTheme="minorHAnsi" w:cs="Segoe UI"/>
          <w:b/>
          <w:bCs/>
          <w:color w:val="29B0B0"/>
        </w:rPr>
      </w:pPr>
      <w:r w:rsidRPr="4299CC56">
        <w:rPr>
          <w:rStyle w:val="normaltextrun"/>
          <w:rFonts w:asciiTheme="minorHAnsi" w:hAnsiTheme="minorHAnsi" w:cs="Segoe UI"/>
          <w:b/>
          <w:bCs/>
          <w:color w:val="29B0B0"/>
        </w:rPr>
        <w:t>KEEP YOUR CHILD ON TRACK</w:t>
      </w:r>
    </w:p>
    <w:p w14:paraId="6533D059" w14:textId="77777777" w:rsidR="00C64BCC" w:rsidRPr="002F761F" w:rsidRDefault="00C64BCC" w:rsidP="00A73322">
      <w:pPr>
        <w:pStyle w:val="paragraph"/>
        <w:spacing w:before="0" w:beforeAutospacing="0" w:after="0" w:afterAutospacing="0" w:line="276" w:lineRule="auto"/>
        <w:textAlignment w:val="baseline"/>
        <w:rPr>
          <w:rFonts w:asciiTheme="minorHAnsi" w:hAnsiTheme="minorHAnsi" w:cs="Segoe UI"/>
          <w:color w:val="29B0B0"/>
          <w:sz w:val="10"/>
          <w:szCs w:val="10"/>
        </w:rPr>
      </w:pPr>
    </w:p>
    <w:p w14:paraId="37B8085D" w14:textId="288171D4" w:rsidR="002C52EB" w:rsidRPr="0058627C" w:rsidRDefault="2BE876CD" w:rsidP="58301605">
      <w:pPr>
        <w:rPr>
          <w:rFonts w:eastAsia="Times New Roman" w:cs="Times New Roman"/>
          <w:color w:val="000000" w:themeColor="text1"/>
          <w:sz w:val="22"/>
          <w:szCs w:val="22"/>
        </w:rPr>
      </w:pPr>
      <w:r w:rsidRPr="4299CC56">
        <w:rPr>
          <w:rFonts w:eastAsia="Times New Roman" w:cs="Times New Roman"/>
          <w:b/>
          <w:bCs/>
          <w:color w:val="000000" w:themeColor="text1"/>
          <w:sz w:val="22"/>
          <w:szCs w:val="22"/>
        </w:rPr>
        <w:t>Attending</w:t>
      </w:r>
      <w:r w:rsidRPr="4299CC56">
        <w:rPr>
          <w:rFonts w:eastAsia="Times New Roman" w:cs="Times New Roman"/>
          <w:color w:val="000000" w:themeColor="text1"/>
          <w:sz w:val="22"/>
          <w:szCs w:val="22"/>
        </w:rPr>
        <w:t xml:space="preserve"> school, </w:t>
      </w:r>
      <w:r w:rsidRPr="4299CC56">
        <w:rPr>
          <w:rFonts w:eastAsia="Times New Roman" w:cs="Times New Roman"/>
          <w:b/>
          <w:bCs/>
          <w:color w:val="000000" w:themeColor="text1"/>
          <w:sz w:val="22"/>
          <w:szCs w:val="22"/>
        </w:rPr>
        <w:t>committing</w:t>
      </w:r>
      <w:r w:rsidRPr="4299CC56">
        <w:rPr>
          <w:rFonts w:eastAsia="Times New Roman" w:cs="Times New Roman"/>
          <w:color w:val="000000" w:themeColor="text1"/>
          <w:sz w:val="22"/>
          <w:szCs w:val="22"/>
        </w:rPr>
        <w:t xml:space="preserve"> to school, and engaging with school can result in your child’s academic success from pre-K all the way through high school. </w:t>
      </w:r>
      <w:r w:rsidR="7BF7569D" w:rsidRPr="58301605">
        <w:rPr>
          <w:rFonts w:eastAsia="Times New Roman" w:cs="Times New Roman"/>
          <w:color w:val="000000" w:themeColor="text1"/>
          <w:sz w:val="22"/>
          <w:szCs w:val="22"/>
        </w:rPr>
        <w:t xml:space="preserve">As children become more independent learner, families are still the key to their success in school and beyond. Partnering with us, your school, around attendance will ensure your child </w:t>
      </w:r>
      <w:r w:rsidR="6792C3DC" w:rsidRPr="58301605">
        <w:rPr>
          <w:rFonts w:eastAsia="Times New Roman" w:cs="Times New Roman"/>
          <w:color w:val="000000" w:themeColor="text1"/>
          <w:sz w:val="22"/>
          <w:szCs w:val="22"/>
        </w:rPr>
        <w:t>will</w:t>
      </w:r>
      <w:r w:rsidR="7BF7569D" w:rsidRPr="58301605">
        <w:rPr>
          <w:rFonts w:eastAsia="Times New Roman" w:cs="Times New Roman"/>
          <w:color w:val="000000" w:themeColor="text1"/>
          <w:sz w:val="22"/>
          <w:szCs w:val="22"/>
        </w:rPr>
        <w:t xml:space="preserve"> ACE their school year!    </w:t>
      </w:r>
    </w:p>
    <w:p w14:paraId="08FBE0E7" w14:textId="3F37529C" w:rsidR="58301605" w:rsidRDefault="58301605" w:rsidP="58301605">
      <w:pPr>
        <w:rPr>
          <w:rFonts w:eastAsia="Times New Roman" w:cs="Times New Roman"/>
          <w:color w:val="000000" w:themeColor="text1"/>
          <w:sz w:val="22"/>
          <w:szCs w:val="22"/>
        </w:rPr>
      </w:pPr>
    </w:p>
    <w:p w14:paraId="7FFB2E32" w14:textId="76728F75" w:rsidR="00993226" w:rsidRDefault="2D474F60" w:rsidP="4A8EC57B">
      <w:pPr>
        <w:spacing w:line="276" w:lineRule="auto"/>
        <w:textAlignment w:val="baseline"/>
        <w:rPr>
          <w:rStyle w:val="normaltextrun"/>
          <w:rFonts w:cs="Segoe UI"/>
          <w:b/>
          <w:bCs/>
          <w:color w:val="29B0B0"/>
        </w:rPr>
      </w:pPr>
      <w:r w:rsidRPr="58301605">
        <w:rPr>
          <w:rStyle w:val="normaltextrun"/>
          <w:rFonts w:cs="Segoe UI"/>
          <w:b/>
          <w:bCs/>
          <w:color w:val="29B0B0"/>
        </w:rPr>
        <w:t>W</w:t>
      </w:r>
      <w:r w:rsidR="44D810C6" w:rsidRPr="58301605">
        <w:rPr>
          <w:rStyle w:val="normaltextrun"/>
          <w:rFonts w:cs="Segoe UI"/>
          <w:b/>
          <w:bCs/>
          <w:color w:val="29B0B0"/>
        </w:rPr>
        <w:t>HAT CAN YOU DO</w:t>
      </w:r>
      <w:r w:rsidRPr="58301605">
        <w:rPr>
          <w:rStyle w:val="normaltextrun"/>
          <w:rFonts w:cs="Segoe UI"/>
          <w:b/>
          <w:bCs/>
          <w:color w:val="29B0B0"/>
        </w:rPr>
        <w:t xml:space="preserve">? </w:t>
      </w:r>
      <w:r w:rsidR="67D6F714">
        <w:br/>
      </w:r>
      <w:r w:rsidRPr="58301605">
        <w:rPr>
          <w:rStyle w:val="normaltextrun"/>
          <w:rFonts w:cs="Segoe UI"/>
          <w:b/>
          <w:bCs/>
          <w:color w:val="29B0B0"/>
        </w:rPr>
        <w:t>S</w:t>
      </w:r>
      <w:r w:rsidR="70C1FC3C" w:rsidRPr="58301605">
        <w:rPr>
          <w:rStyle w:val="normaltextrun"/>
          <w:rFonts w:cs="Segoe UI"/>
          <w:b/>
          <w:bCs/>
          <w:color w:val="29B0B0"/>
        </w:rPr>
        <w:t xml:space="preserve">upport your child’s academic </w:t>
      </w:r>
      <w:r w:rsidRPr="58301605">
        <w:rPr>
          <w:rStyle w:val="normaltextrun"/>
          <w:rFonts w:cs="Segoe UI"/>
          <w:b/>
          <w:bCs/>
          <w:color w:val="29B0B0"/>
        </w:rPr>
        <w:t>success</w:t>
      </w:r>
    </w:p>
    <w:p w14:paraId="0A93545C" w14:textId="3D1348DE" w:rsidR="6D18CBD3" w:rsidRDefault="1AB49CF0" w:rsidP="4299CC56">
      <w:pPr>
        <w:pStyle w:val="ListParagraph"/>
        <w:numPr>
          <w:ilvl w:val="0"/>
          <w:numId w:val="3"/>
        </w:numPr>
        <w:rPr>
          <w:rFonts w:eastAsiaTheme="minorEastAsia"/>
          <w:color w:val="000000" w:themeColor="text1"/>
          <w:sz w:val="22"/>
          <w:szCs w:val="22"/>
        </w:rPr>
      </w:pPr>
      <w:r w:rsidRPr="58301605">
        <w:rPr>
          <w:sz w:val="22"/>
          <w:szCs w:val="22"/>
        </w:rPr>
        <w:t xml:space="preserve">Talk about the importance of paying attention in school every day, and give them tips for doing so (sitting at the front of the classroom or making sure their remote learning space is comfortable and maximizes productivity).  </w:t>
      </w:r>
    </w:p>
    <w:p w14:paraId="7CA154EC" w14:textId="70161571" w:rsidR="6D18CBD3" w:rsidRDefault="1AB49CF0" w:rsidP="58301605">
      <w:pPr>
        <w:pStyle w:val="ListParagraph"/>
        <w:numPr>
          <w:ilvl w:val="0"/>
          <w:numId w:val="3"/>
        </w:numPr>
        <w:rPr>
          <w:rFonts w:eastAsiaTheme="minorEastAsia"/>
          <w:sz w:val="22"/>
          <w:szCs w:val="22"/>
        </w:rPr>
      </w:pPr>
      <w:r w:rsidRPr="58301605">
        <w:rPr>
          <w:sz w:val="22"/>
          <w:szCs w:val="22"/>
        </w:rPr>
        <w:t xml:space="preserve">Model how much you prioritize attendance in your own life. Missing just a day or two every few weeks can make your child fall behind severely in school. </w:t>
      </w:r>
    </w:p>
    <w:p w14:paraId="702538AD" w14:textId="20B3F9F5" w:rsidR="6D18CBD3" w:rsidRDefault="1AB49CF0" w:rsidP="58301605">
      <w:pPr>
        <w:pStyle w:val="ListParagraph"/>
        <w:numPr>
          <w:ilvl w:val="0"/>
          <w:numId w:val="3"/>
        </w:numPr>
        <w:rPr>
          <w:rFonts w:eastAsiaTheme="minorEastAsia"/>
          <w:sz w:val="22"/>
          <w:szCs w:val="22"/>
        </w:rPr>
      </w:pPr>
      <w:r w:rsidRPr="58301605">
        <w:rPr>
          <w:sz w:val="22"/>
          <w:szCs w:val="22"/>
        </w:rPr>
        <w:t xml:space="preserve">Help your child maintain daily routines like finishing homework at a regular time each evening, and getting enough sleep each night,  </w:t>
      </w:r>
    </w:p>
    <w:p w14:paraId="1A37EF6E" w14:textId="4F8B1FBD" w:rsidR="6D18CBD3" w:rsidRDefault="1AB49CF0" w:rsidP="58301605">
      <w:pPr>
        <w:pStyle w:val="ListParagraph"/>
        <w:numPr>
          <w:ilvl w:val="0"/>
          <w:numId w:val="3"/>
        </w:numPr>
        <w:rPr>
          <w:rFonts w:eastAsiaTheme="minorEastAsia"/>
          <w:sz w:val="22"/>
          <w:szCs w:val="22"/>
        </w:rPr>
      </w:pPr>
      <w:r w:rsidRPr="58301605">
        <w:rPr>
          <w:sz w:val="22"/>
          <w:szCs w:val="22"/>
        </w:rPr>
        <w:t xml:space="preserve">Keep your child healthy by scheduling flu vaccines and other required shots; however, try not to schedule dental and medical appointments during designated school hours.  </w:t>
      </w:r>
    </w:p>
    <w:p w14:paraId="0A010046" w14:textId="13F16697" w:rsidR="6D18CBD3" w:rsidRDefault="1AB49CF0" w:rsidP="58301605">
      <w:pPr>
        <w:pStyle w:val="ListParagraph"/>
        <w:numPr>
          <w:ilvl w:val="0"/>
          <w:numId w:val="3"/>
        </w:numPr>
        <w:rPr>
          <w:rFonts w:eastAsiaTheme="minorEastAsia"/>
          <w:sz w:val="22"/>
          <w:szCs w:val="22"/>
        </w:rPr>
      </w:pPr>
      <w:r w:rsidRPr="58301605">
        <w:rPr>
          <w:sz w:val="22"/>
          <w:szCs w:val="22"/>
        </w:rPr>
        <w:t>Talk regularly with your child about what they need to feel and stay successful, whether learning remotely or on campus. Stay in contact with their teachers.</w:t>
      </w:r>
      <w:r w:rsidR="6D18CBD3" w:rsidRPr="58301605">
        <w:rPr>
          <w:sz w:val="22"/>
          <w:szCs w:val="22"/>
        </w:rPr>
        <w:t xml:space="preserve"> </w:t>
      </w:r>
    </w:p>
    <w:p w14:paraId="47231C43" w14:textId="6AFFA379" w:rsidR="00DC4ED7" w:rsidRPr="0058627C" w:rsidRDefault="00DC4ED7" w:rsidP="51FF09DD">
      <w:pPr>
        <w:spacing w:line="259" w:lineRule="auto"/>
        <w:rPr>
          <w:rFonts w:eastAsia="Times New Roman" w:cs="Times New Roman"/>
          <w:color w:val="000000" w:themeColor="text1"/>
          <w:sz w:val="22"/>
          <w:szCs w:val="22"/>
        </w:rPr>
      </w:pPr>
    </w:p>
    <w:p w14:paraId="263F08FD" w14:textId="77777777" w:rsidR="00410732" w:rsidRDefault="00410732" w:rsidP="4299CC56">
      <w:pPr>
        <w:spacing w:line="276" w:lineRule="auto"/>
        <w:rPr>
          <w:rStyle w:val="normaltextrun"/>
          <w:rFonts w:cs="Segoe UI"/>
          <w:b/>
          <w:bCs/>
          <w:color w:val="29B0B0"/>
        </w:rPr>
      </w:pPr>
    </w:p>
    <w:p w14:paraId="08DE70E1" w14:textId="77777777" w:rsidR="00410732" w:rsidRDefault="00410732" w:rsidP="4299CC56">
      <w:pPr>
        <w:spacing w:line="276" w:lineRule="auto"/>
        <w:rPr>
          <w:rStyle w:val="normaltextrun"/>
          <w:rFonts w:cs="Segoe UI"/>
          <w:b/>
          <w:bCs/>
          <w:color w:val="29B0B0"/>
        </w:rPr>
      </w:pPr>
    </w:p>
    <w:p w14:paraId="1B87740B" w14:textId="5B4889E1" w:rsidR="00993226" w:rsidRPr="0058627C" w:rsidRDefault="6D18CBD3" w:rsidP="4299CC56">
      <w:pPr>
        <w:spacing w:line="276" w:lineRule="auto"/>
        <w:rPr>
          <w:rStyle w:val="normaltextrun"/>
          <w:rFonts w:cs="Segoe UI"/>
          <w:b/>
          <w:bCs/>
          <w:color w:val="29B0B0"/>
        </w:rPr>
      </w:pPr>
      <w:r w:rsidRPr="58301605">
        <w:rPr>
          <w:rStyle w:val="normaltextrun"/>
          <w:rFonts w:cs="Segoe UI"/>
          <w:b/>
          <w:bCs/>
          <w:color w:val="29B0B0"/>
        </w:rPr>
        <w:lastRenderedPageBreak/>
        <w:t xml:space="preserve">Help your </w:t>
      </w:r>
      <w:r w:rsidR="13C70280" w:rsidRPr="58301605">
        <w:rPr>
          <w:rStyle w:val="normaltextrun"/>
          <w:rFonts w:cs="Segoe UI"/>
          <w:b/>
          <w:bCs/>
          <w:color w:val="29B0B0"/>
        </w:rPr>
        <w:t>teen</w:t>
      </w:r>
      <w:r w:rsidRPr="58301605">
        <w:rPr>
          <w:rStyle w:val="normaltextrun"/>
          <w:rFonts w:cs="Segoe UI"/>
          <w:b/>
          <w:bCs/>
          <w:color w:val="29B0B0"/>
        </w:rPr>
        <w:t xml:space="preserve"> stay engaged</w:t>
      </w:r>
    </w:p>
    <w:p w14:paraId="379F3B64" w14:textId="1270400A" w:rsidR="00993226" w:rsidRPr="0058627C" w:rsidRDefault="06500A2F" w:rsidP="58301605">
      <w:pPr>
        <w:pStyle w:val="ListParagraph"/>
        <w:numPr>
          <w:ilvl w:val="0"/>
          <w:numId w:val="3"/>
        </w:numPr>
        <w:rPr>
          <w:rFonts w:eastAsiaTheme="minorEastAsia"/>
          <w:color w:val="000000" w:themeColor="text1"/>
          <w:sz w:val="22"/>
          <w:szCs w:val="22"/>
        </w:rPr>
      </w:pPr>
      <w:r w:rsidRPr="58301605">
        <w:rPr>
          <w:sz w:val="22"/>
          <w:szCs w:val="22"/>
        </w:rPr>
        <w:t xml:space="preserve">Find out if your child feels engaged in their classes and feels safe from bullies, cyberbullies, and other threats. Make sure they are not missing class because of behavioral issues and school discipline policies. Partner with your school on solutions.  </w:t>
      </w:r>
    </w:p>
    <w:p w14:paraId="6C2B8CC8" w14:textId="4D13004B" w:rsidR="00993226" w:rsidRPr="0058627C" w:rsidRDefault="06500A2F" w:rsidP="58301605">
      <w:pPr>
        <w:pStyle w:val="ListParagraph"/>
        <w:numPr>
          <w:ilvl w:val="0"/>
          <w:numId w:val="3"/>
        </w:numPr>
        <w:rPr>
          <w:rFonts w:eastAsiaTheme="minorEastAsia"/>
          <w:sz w:val="22"/>
          <w:szCs w:val="22"/>
        </w:rPr>
      </w:pPr>
      <w:r w:rsidRPr="58301605">
        <w:rPr>
          <w:sz w:val="22"/>
          <w:szCs w:val="22"/>
        </w:rPr>
        <w:t xml:space="preserve">Seek help from teachers or tutors if your child is struggling in class. Make sure all teachers know how to contact you. </w:t>
      </w:r>
    </w:p>
    <w:p w14:paraId="323F9EF0" w14:textId="7D4F12E2" w:rsidR="00993226" w:rsidRPr="0058627C" w:rsidRDefault="06500A2F" w:rsidP="58301605">
      <w:pPr>
        <w:pStyle w:val="ListParagraph"/>
        <w:numPr>
          <w:ilvl w:val="0"/>
          <w:numId w:val="3"/>
        </w:numPr>
        <w:rPr>
          <w:rFonts w:eastAsiaTheme="minorEastAsia"/>
          <w:sz w:val="22"/>
          <w:szCs w:val="22"/>
        </w:rPr>
      </w:pPr>
      <w:r w:rsidRPr="58301605">
        <w:rPr>
          <w:sz w:val="22"/>
          <w:szCs w:val="22"/>
        </w:rPr>
        <w:t xml:space="preserve">Be aware of your child’s social interactions. Peer pressure can lead to skipping school, while students without many friends can feel isolated. </w:t>
      </w:r>
    </w:p>
    <w:p w14:paraId="0741CE47" w14:textId="31EB086A" w:rsidR="00993226" w:rsidRPr="0058627C" w:rsidRDefault="06500A2F" w:rsidP="58301605">
      <w:pPr>
        <w:pStyle w:val="ListParagraph"/>
        <w:numPr>
          <w:ilvl w:val="0"/>
          <w:numId w:val="3"/>
        </w:numPr>
        <w:rPr>
          <w:rFonts w:eastAsiaTheme="minorEastAsia"/>
          <w:sz w:val="22"/>
          <w:szCs w:val="22"/>
        </w:rPr>
      </w:pPr>
      <w:r w:rsidRPr="58301605">
        <w:rPr>
          <w:sz w:val="22"/>
          <w:szCs w:val="22"/>
        </w:rPr>
        <w:t xml:space="preserve">Encourage meaningful afterschool activities, including sports and clubs, when possible. These are wonderful, often one-of-a-kind opportunities that your child can take advantage now! </w:t>
      </w:r>
    </w:p>
    <w:p w14:paraId="2F1F5E01" w14:textId="04FD5454" w:rsidR="00993226" w:rsidRPr="0058627C" w:rsidRDefault="06500A2F" w:rsidP="4299CC56">
      <w:pPr>
        <w:pStyle w:val="ListParagraph"/>
        <w:numPr>
          <w:ilvl w:val="0"/>
          <w:numId w:val="3"/>
        </w:numPr>
        <w:rPr>
          <w:rFonts w:eastAsiaTheme="minorEastAsia"/>
          <w:sz w:val="22"/>
          <w:szCs w:val="22"/>
        </w:rPr>
      </w:pPr>
      <w:r w:rsidRPr="58301605">
        <w:rPr>
          <w:sz w:val="22"/>
          <w:szCs w:val="22"/>
        </w:rPr>
        <w:t>If learning remotely, help your child understand that similar rules apply as with on-campus learning.</w:t>
      </w:r>
      <w:r w:rsidR="6D18CBD3" w:rsidRPr="58301605">
        <w:rPr>
          <w:sz w:val="22"/>
          <w:szCs w:val="22"/>
        </w:rPr>
        <w:t xml:space="preserve"> </w:t>
      </w:r>
    </w:p>
    <w:p w14:paraId="6CAC3EF4" w14:textId="07C683AA" w:rsidR="00993226" w:rsidRPr="0058627C" w:rsidRDefault="009579BD" w:rsidP="4299CC56">
      <w:pPr>
        <w:spacing w:line="276" w:lineRule="auto"/>
        <w:rPr>
          <w:rStyle w:val="normaltextrun"/>
          <w:rFonts w:cs="Segoe UI"/>
          <w:b/>
          <w:bCs/>
          <w:color w:val="29B0B0"/>
        </w:rPr>
      </w:pPr>
      <w:r>
        <w:rPr>
          <w:rStyle w:val="normaltextrun"/>
          <w:rFonts w:cs="Segoe UI"/>
          <w:b/>
          <w:bCs/>
          <w:color w:val="29B0B0"/>
        </w:rPr>
        <w:br w:type="column"/>
      </w:r>
      <w:r w:rsidR="6D18CBD3" w:rsidRPr="58301605">
        <w:rPr>
          <w:rStyle w:val="normaltextrun"/>
          <w:rFonts w:cs="Segoe UI"/>
          <w:b/>
          <w:bCs/>
          <w:color w:val="29B0B0"/>
        </w:rPr>
        <w:t>Communicate your needs</w:t>
      </w:r>
    </w:p>
    <w:p w14:paraId="7382AA23" w14:textId="5BDF7353" w:rsidR="00993226" w:rsidRPr="0058627C" w:rsidRDefault="47427D44" w:rsidP="4299CC56">
      <w:pPr>
        <w:pStyle w:val="ListParagraph"/>
        <w:numPr>
          <w:ilvl w:val="0"/>
          <w:numId w:val="3"/>
        </w:numPr>
        <w:rPr>
          <w:rFonts w:eastAsiaTheme="minorEastAsia"/>
          <w:sz w:val="22"/>
          <w:szCs w:val="22"/>
        </w:rPr>
      </w:pPr>
      <w:r w:rsidRPr="58301605">
        <w:rPr>
          <w:sz w:val="22"/>
          <w:szCs w:val="22"/>
        </w:rPr>
        <w:t xml:space="preserve">Be familiar with the school’s attendance policy – incentives and penalties. Know what attendance procedures are in place for remote learning.  </w:t>
      </w:r>
    </w:p>
    <w:p w14:paraId="0905DDEF" w14:textId="6B107E7E" w:rsidR="00993226" w:rsidRPr="0058627C" w:rsidRDefault="47427D44" w:rsidP="58301605">
      <w:pPr>
        <w:pStyle w:val="ListParagraph"/>
        <w:numPr>
          <w:ilvl w:val="0"/>
          <w:numId w:val="3"/>
        </w:numPr>
        <w:rPr>
          <w:rFonts w:eastAsiaTheme="minorEastAsia"/>
          <w:sz w:val="22"/>
          <w:szCs w:val="22"/>
        </w:rPr>
      </w:pPr>
      <w:r w:rsidRPr="58301605">
        <w:rPr>
          <w:sz w:val="22"/>
          <w:szCs w:val="22"/>
        </w:rPr>
        <w:t xml:space="preserve">Talk to teachers if you notice sudden changes in behavior. These could be tied to something going on at school. Reach out to their counselor, if needed.  </w:t>
      </w:r>
    </w:p>
    <w:p w14:paraId="0C16D7F6" w14:textId="3C79C86C" w:rsidR="00993226" w:rsidRPr="0058627C" w:rsidRDefault="47427D44" w:rsidP="58301605">
      <w:pPr>
        <w:pStyle w:val="ListParagraph"/>
        <w:numPr>
          <w:ilvl w:val="0"/>
          <w:numId w:val="3"/>
        </w:numPr>
        <w:rPr>
          <w:rFonts w:eastAsiaTheme="minorEastAsia"/>
          <w:sz w:val="22"/>
          <w:szCs w:val="22"/>
        </w:rPr>
      </w:pPr>
      <w:r w:rsidRPr="58301605">
        <w:rPr>
          <w:sz w:val="22"/>
          <w:szCs w:val="22"/>
        </w:rPr>
        <w:t xml:space="preserve">Check on your child’s attendance and grading records regularly to be sure absences are not piling up and school work is being completed on time. </w:t>
      </w:r>
    </w:p>
    <w:p w14:paraId="1334CE88" w14:textId="36363FF6" w:rsidR="00993226" w:rsidRPr="0058627C" w:rsidRDefault="47427D44" w:rsidP="58301605">
      <w:pPr>
        <w:pStyle w:val="ListParagraph"/>
        <w:numPr>
          <w:ilvl w:val="0"/>
          <w:numId w:val="3"/>
        </w:numPr>
        <w:rPr>
          <w:rFonts w:eastAsiaTheme="minorEastAsia"/>
          <w:sz w:val="22"/>
          <w:szCs w:val="22"/>
        </w:rPr>
      </w:pPr>
      <w:r w:rsidRPr="58301605">
        <w:rPr>
          <w:sz w:val="22"/>
          <w:szCs w:val="22"/>
        </w:rPr>
        <w:t xml:space="preserve">Ask for help from school officials, afterschool programs, or community agencies if you’re having trouble getting your child to school. Reach out to other parents for ideas. </w:t>
      </w:r>
    </w:p>
    <w:p w14:paraId="2CCD67AE" w14:textId="58964CC9" w:rsidR="00993226" w:rsidRPr="0058627C" w:rsidRDefault="47427D44" w:rsidP="58301605">
      <w:pPr>
        <w:pStyle w:val="ListParagraph"/>
        <w:numPr>
          <w:ilvl w:val="0"/>
          <w:numId w:val="3"/>
        </w:numPr>
        <w:rPr>
          <w:rFonts w:eastAsiaTheme="minorEastAsia"/>
          <w:sz w:val="22"/>
          <w:szCs w:val="22"/>
        </w:rPr>
      </w:pPr>
      <w:r w:rsidRPr="58301605">
        <w:rPr>
          <w:sz w:val="22"/>
          <w:szCs w:val="22"/>
        </w:rPr>
        <w:t>Let school officials and leaders know what you and your child need to attend, commit, and engage whether learning remotely or on campus.</w:t>
      </w:r>
    </w:p>
    <w:p w14:paraId="4430CC7A" w14:textId="7F7E1C80" w:rsidR="00993226" w:rsidRPr="0058627C" w:rsidRDefault="00993226" w:rsidP="4299CC56">
      <w:pPr>
        <w:rPr>
          <w:sz w:val="22"/>
          <w:szCs w:val="22"/>
        </w:rPr>
      </w:pPr>
    </w:p>
    <w:p w14:paraId="454E0E81" w14:textId="58034425" w:rsidR="00993226" w:rsidRDefault="0C1220CA" w:rsidP="27E70709">
      <w:pPr>
        <w:rPr>
          <w:sz w:val="22"/>
          <w:szCs w:val="22"/>
        </w:rPr>
      </w:pPr>
      <w:r w:rsidRPr="2D82916D">
        <w:rPr>
          <w:sz w:val="22"/>
          <w:szCs w:val="22"/>
        </w:rPr>
        <w:t xml:space="preserve">Visit </w:t>
      </w:r>
      <w:hyperlink r:id="rId14">
        <w:r w:rsidRPr="2D82916D">
          <w:rPr>
            <w:rStyle w:val="Hyperlink"/>
            <w:sz w:val="22"/>
            <w:szCs w:val="22"/>
          </w:rPr>
          <w:t>ace.e3alliance.org/family</w:t>
        </w:r>
      </w:hyperlink>
      <w:r w:rsidRPr="2D82916D">
        <w:rPr>
          <w:sz w:val="22"/>
          <w:szCs w:val="22"/>
        </w:rPr>
        <w:t xml:space="preserve"> for more resources.</w:t>
      </w:r>
    </w:p>
    <w:p w14:paraId="72A5122E" w14:textId="41B77189" w:rsidR="009579BD" w:rsidRDefault="009579BD" w:rsidP="4299CC56"/>
    <w:p w14:paraId="358B744E" w14:textId="41F99E84" w:rsidR="009579BD" w:rsidRDefault="009579BD" w:rsidP="4299CC56"/>
    <w:p w14:paraId="2043010D" w14:textId="458C140F" w:rsidR="009579BD" w:rsidRDefault="009579BD" w:rsidP="4299CC56"/>
    <w:p w14:paraId="29EA501A" w14:textId="1D0FC852" w:rsidR="009579BD" w:rsidRDefault="009579BD" w:rsidP="4299CC56"/>
    <w:p w14:paraId="0184A139" w14:textId="5829BA5B" w:rsidR="009579BD" w:rsidRDefault="009579BD" w:rsidP="4299CC56"/>
    <w:p w14:paraId="53DF2D2B" w14:textId="33D4B672" w:rsidR="009579BD" w:rsidRDefault="009579BD" w:rsidP="4299CC56"/>
    <w:p w14:paraId="0267F581" w14:textId="69421147" w:rsidR="009579BD" w:rsidRDefault="009579BD" w:rsidP="4299CC56"/>
    <w:p w14:paraId="269DD293" w14:textId="0FA40C99" w:rsidR="009579BD" w:rsidRDefault="009579BD" w:rsidP="4299CC56"/>
    <w:p w14:paraId="23841017" w14:textId="1C6A1946" w:rsidR="009579BD" w:rsidRDefault="009579BD" w:rsidP="4299CC56"/>
    <w:p w14:paraId="2D5860E2" w14:textId="32897866" w:rsidR="009579BD" w:rsidRDefault="009579BD" w:rsidP="4299CC56"/>
    <w:p w14:paraId="5EDCA0AB" w14:textId="510CA220" w:rsidR="009579BD" w:rsidRDefault="009579BD" w:rsidP="4299CC56"/>
    <w:p w14:paraId="6CB495F1" w14:textId="66E9231A" w:rsidR="009579BD" w:rsidRDefault="009579BD" w:rsidP="4299CC56"/>
    <w:p w14:paraId="18F493A9" w14:textId="79D16D7E" w:rsidR="009579BD" w:rsidRDefault="009579BD" w:rsidP="4299CC56"/>
    <w:p w14:paraId="72627654" w14:textId="46626296" w:rsidR="009579BD" w:rsidRDefault="009579BD" w:rsidP="4299CC56"/>
    <w:p w14:paraId="476CE7E3" w14:textId="3808CFAC" w:rsidR="009579BD" w:rsidRDefault="009579BD" w:rsidP="4299CC56"/>
    <w:p w14:paraId="4513DC04" w14:textId="25EC59D3" w:rsidR="009579BD" w:rsidRDefault="009579BD" w:rsidP="4299CC56"/>
    <w:p w14:paraId="773EBB5B" w14:textId="3CA68BBE" w:rsidR="009579BD" w:rsidRDefault="009579BD" w:rsidP="4299CC56"/>
    <w:p w14:paraId="5C4BD143" w14:textId="63A7DDFD" w:rsidR="009579BD" w:rsidRDefault="009579BD" w:rsidP="4299CC56"/>
    <w:p w14:paraId="39FC2D45" w14:textId="1A617B4C" w:rsidR="009579BD" w:rsidRDefault="009579BD" w:rsidP="4299CC56"/>
    <w:p w14:paraId="28C3D42C" w14:textId="7BAF7359" w:rsidR="009579BD" w:rsidRDefault="009579BD" w:rsidP="4299CC56"/>
    <w:p w14:paraId="14E91598" w14:textId="4CEE3039" w:rsidR="009579BD" w:rsidRDefault="009579BD" w:rsidP="4299CC56"/>
    <w:p w14:paraId="68BCE9E6" w14:textId="32660BAD" w:rsidR="009579BD" w:rsidRDefault="009579BD" w:rsidP="4299CC56"/>
    <w:p w14:paraId="0FDAADA3" w14:textId="53440C1F" w:rsidR="009579BD" w:rsidRDefault="009579BD" w:rsidP="4299CC56"/>
    <w:p w14:paraId="7491ED28" w14:textId="1D4406F4" w:rsidR="009579BD" w:rsidRDefault="009579BD" w:rsidP="4299CC56"/>
    <w:p w14:paraId="55CB7603" w14:textId="797B33D8" w:rsidR="009579BD" w:rsidRDefault="009579BD" w:rsidP="4299CC56"/>
    <w:p w14:paraId="0680CEBF" w14:textId="168830CF" w:rsidR="009579BD" w:rsidRDefault="009579BD" w:rsidP="4299CC56"/>
    <w:p w14:paraId="01C52A41" w14:textId="77777777" w:rsidR="009579BD" w:rsidRPr="0058627C" w:rsidRDefault="009579BD" w:rsidP="4299CC56"/>
    <w:sectPr w:rsidR="009579BD" w:rsidRPr="0058627C" w:rsidSect="0058627C">
      <w:footerReference w:type="default" r:id="rId15"/>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66826" w14:textId="77777777" w:rsidR="003C7295" w:rsidRDefault="003C7295" w:rsidP="00A77E70">
      <w:r>
        <w:separator/>
      </w:r>
    </w:p>
  </w:endnote>
  <w:endnote w:type="continuationSeparator" w:id="0">
    <w:p w14:paraId="42899376" w14:textId="77777777" w:rsidR="003C7295" w:rsidRDefault="003C7295" w:rsidP="00A7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DB7B" w14:textId="79DBB18E" w:rsidR="00A77E70" w:rsidRPr="00147682" w:rsidRDefault="00834E6B" w:rsidP="00993226">
    <w:pPr>
      <w:pStyle w:val="Footer"/>
      <w:rPr>
        <w:color w:val="767171" w:themeColor="background2" w:themeShade="80"/>
        <w:sz w:val="20"/>
        <w:szCs w:val="20"/>
      </w:rPr>
    </w:pPr>
    <w:r>
      <w:rPr>
        <w:noProof/>
      </w:rPr>
      <w:drawing>
        <wp:anchor distT="0" distB="0" distL="274320" distR="274320" simplePos="0" relativeHeight="251658240" behindDoc="0" locked="0" layoutInCell="1" allowOverlap="1" wp14:anchorId="72CFA216" wp14:editId="76560451">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2F75E803" w:rsidRPr="00834E6B">
      <w:rPr>
        <w:color w:val="767171" w:themeColor="background2" w:themeShade="80"/>
        <w:sz w:val="20"/>
        <w:szCs w:val="20"/>
      </w:rPr>
      <w:t>#</w:t>
    </w:r>
    <w:r w:rsidR="2F75E803">
      <w:rPr>
        <w:color w:val="767171" w:themeColor="background2" w:themeShade="80"/>
        <w:sz w:val="20"/>
        <w:szCs w:val="20"/>
      </w:rPr>
      <w:t>A</w:t>
    </w:r>
    <w:r w:rsidR="2F75E803" w:rsidRPr="00834E6B">
      <w:rPr>
        <w:color w:val="767171" w:themeColor="background2" w:themeShade="80"/>
        <w:sz w:val="20"/>
        <w:szCs w:val="20"/>
      </w:rPr>
      <w:t>ttendance</w:t>
    </w:r>
    <w:r w:rsidR="2F75E803">
      <w:rPr>
        <w:color w:val="767171" w:themeColor="background2" w:themeShade="80"/>
        <w:sz w:val="20"/>
        <w:szCs w:val="20"/>
      </w:rPr>
      <w:t>M</w:t>
    </w:r>
    <w:r w:rsidR="2F75E803" w:rsidRPr="00834E6B">
      <w:rPr>
        <w:color w:val="767171" w:themeColor="background2" w:themeShade="80"/>
        <w:sz w:val="20"/>
        <w:szCs w:val="20"/>
      </w:rPr>
      <w:t>atters #</w:t>
    </w:r>
    <w:r w:rsidR="2F75E803">
      <w:rPr>
        <w:color w:val="767171" w:themeColor="background2" w:themeShade="80"/>
        <w:sz w:val="20"/>
        <w:szCs w:val="20"/>
      </w:rPr>
      <w:t>ACE</w:t>
    </w:r>
    <w:r w:rsidR="2F75E803" w:rsidRPr="00834E6B">
      <w:rPr>
        <w:color w:val="767171" w:themeColor="background2" w:themeShade="80"/>
        <w:sz w:val="20"/>
        <w:szCs w:val="20"/>
      </w:rPr>
      <w:t>it </w:t>
    </w:r>
  </w:p>
  <w:p w14:paraId="7D49F1E6" w14:textId="77777777"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A4F93" w14:textId="77777777" w:rsidR="003C7295" w:rsidRDefault="003C7295" w:rsidP="00A77E70">
      <w:r>
        <w:separator/>
      </w:r>
    </w:p>
  </w:footnote>
  <w:footnote w:type="continuationSeparator" w:id="0">
    <w:p w14:paraId="3761775D" w14:textId="77777777" w:rsidR="003C7295" w:rsidRDefault="003C7295" w:rsidP="00A77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2961"/>
    <w:multiLevelType w:val="hybridMultilevel"/>
    <w:tmpl w:val="39D86CDA"/>
    <w:lvl w:ilvl="0" w:tplc="FBC69C3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F427F3"/>
    <w:multiLevelType w:val="hybridMultilevel"/>
    <w:tmpl w:val="A802CF32"/>
    <w:lvl w:ilvl="0" w:tplc="578296F2">
      <w:start w:val="1"/>
      <w:numFmt w:val="bullet"/>
      <w:lvlText w:val="q"/>
      <w:lvlJc w:val="left"/>
      <w:pPr>
        <w:ind w:left="108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612CFC"/>
    <w:multiLevelType w:val="hybridMultilevel"/>
    <w:tmpl w:val="10F28EF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163CB"/>
    <w:multiLevelType w:val="hybridMultilevel"/>
    <w:tmpl w:val="5AD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12657"/>
    <w:multiLevelType w:val="hybridMultilevel"/>
    <w:tmpl w:val="875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5BA1"/>
    <w:multiLevelType w:val="hybridMultilevel"/>
    <w:tmpl w:val="E4B6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24A0"/>
    <w:multiLevelType w:val="hybridMultilevel"/>
    <w:tmpl w:val="A8C2880E"/>
    <w:lvl w:ilvl="0" w:tplc="BA90B80E">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02123D"/>
    <w:multiLevelType w:val="hybridMultilevel"/>
    <w:tmpl w:val="ACDE5D90"/>
    <w:lvl w:ilvl="0" w:tplc="5446903A">
      <w:start w:val="1"/>
      <w:numFmt w:val="bullet"/>
      <w:lvlText w:val="q"/>
      <w:lvlJc w:val="left"/>
      <w:pPr>
        <w:ind w:left="72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304598"/>
    <w:multiLevelType w:val="hybridMultilevel"/>
    <w:tmpl w:val="387C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8C3862"/>
    <w:multiLevelType w:val="hybridMultilevel"/>
    <w:tmpl w:val="589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8"/>
  </w:num>
  <w:num w:numId="6">
    <w:abstractNumId w:val="0"/>
  </w:num>
  <w:num w:numId="7">
    <w:abstractNumId w:val="7"/>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70"/>
    <w:rsid w:val="000736FF"/>
    <w:rsid w:val="00147682"/>
    <w:rsid w:val="001637BD"/>
    <w:rsid w:val="001C0D30"/>
    <w:rsid w:val="002566D4"/>
    <w:rsid w:val="00265CF3"/>
    <w:rsid w:val="002C52EB"/>
    <w:rsid w:val="002F761F"/>
    <w:rsid w:val="00321899"/>
    <w:rsid w:val="00327786"/>
    <w:rsid w:val="00332F21"/>
    <w:rsid w:val="00346726"/>
    <w:rsid w:val="00357AF9"/>
    <w:rsid w:val="00364EF1"/>
    <w:rsid w:val="003C7295"/>
    <w:rsid w:val="003E1CEF"/>
    <w:rsid w:val="00410732"/>
    <w:rsid w:val="004648C0"/>
    <w:rsid w:val="00475851"/>
    <w:rsid w:val="00511E61"/>
    <w:rsid w:val="00566863"/>
    <w:rsid w:val="0058627C"/>
    <w:rsid w:val="00625196"/>
    <w:rsid w:val="006975E7"/>
    <w:rsid w:val="006A16F7"/>
    <w:rsid w:val="007953C4"/>
    <w:rsid w:val="00834E6B"/>
    <w:rsid w:val="00917637"/>
    <w:rsid w:val="009579BD"/>
    <w:rsid w:val="00976FF1"/>
    <w:rsid w:val="00993226"/>
    <w:rsid w:val="009D413B"/>
    <w:rsid w:val="00A73322"/>
    <w:rsid w:val="00A77E70"/>
    <w:rsid w:val="00A90788"/>
    <w:rsid w:val="00A9494A"/>
    <w:rsid w:val="00AB55B7"/>
    <w:rsid w:val="00BE4A85"/>
    <w:rsid w:val="00BE6870"/>
    <w:rsid w:val="00C462E4"/>
    <w:rsid w:val="00C6224C"/>
    <w:rsid w:val="00C64BCC"/>
    <w:rsid w:val="00CB68FE"/>
    <w:rsid w:val="00D74914"/>
    <w:rsid w:val="00D74C44"/>
    <w:rsid w:val="00D77F4F"/>
    <w:rsid w:val="00D929C8"/>
    <w:rsid w:val="00DC2CD9"/>
    <w:rsid w:val="00DC4ED7"/>
    <w:rsid w:val="00DD1593"/>
    <w:rsid w:val="00E31340"/>
    <w:rsid w:val="00E846CE"/>
    <w:rsid w:val="00EB05B5"/>
    <w:rsid w:val="00F409C7"/>
    <w:rsid w:val="00FC21A1"/>
    <w:rsid w:val="0139BE60"/>
    <w:rsid w:val="026A418F"/>
    <w:rsid w:val="02DEF2BE"/>
    <w:rsid w:val="035CB57E"/>
    <w:rsid w:val="03F2AFA5"/>
    <w:rsid w:val="0468C066"/>
    <w:rsid w:val="04C55D5C"/>
    <w:rsid w:val="056FD345"/>
    <w:rsid w:val="05B3659C"/>
    <w:rsid w:val="05E0A7B6"/>
    <w:rsid w:val="05F0B75A"/>
    <w:rsid w:val="0634303E"/>
    <w:rsid w:val="06500A2F"/>
    <w:rsid w:val="06E5DBBE"/>
    <w:rsid w:val="07731043"/>
    <w:rsid w:val="07C9699F"/>
    <w:rsid w:val="08892B1B"/>
    <w:rsid w:val="09358E6E"/>
    <w:rsid w:val="096BC6C5"/>
    <w:rsid w:val="0B8F315F"/>
    <w:rsid w:val="0BAE7FDF"/>
    <w:rsid w:val="0C1220CA"/>
    <w:rsid w:val="0C5FF8DE"/>
    <w:rsid w:val="0C9204AC"/>
    <w:rsid w:val="0CD73339"/>
    <w:rsid w:val="0E300003"/>
    <w:rsid w:val="0E5BCDF7"/>
    <w:rsid w:val="0EE8069A"/>
    <w:rsid w:val="0EFAAF3F"/>
    <w:rsid w:val="0F1A26FB"/>
    <w:rsid w:val="101E47C7"/>
    <w:rsid w:val="1052BF75"/>
    <w:rsid w:val="10AE034E"/>
    <w:rsid w:val="120D5D91"/>
    <w:rsid w:val="127FF13E"/>
    <w:rsid w:val="13076F46"/>
    <w:rsid w:val="1316988B"/>
    <w:rsid w:val="13C70280"/>
    <w:rsid w:val="145C2494"/>
    <w:rsid w:val="149266ED"/>
    <w:rsid w:val="14FBE331"/>
    <w:rsid w:val="158084C9"/>
    <w:rsid w:val="15F55132"/>
    <w:rsid w:val="1690AF97"/>
    <w:rsid w:val="16C4B032"/>
    <w:rsid w:val="17A6B9E7"/>
    <w:rsid w:val="17DEC484"/>
    <w:rsid w:val="17F84EFD"/>
    <w:rsid w:val="1828941C"/>
    <w:rsid w:val="191CB514"/>
    <w:rsid w:val="19BDCC3F"/>
    <w:rsid w:val="1A4C34FF"/>
    <w:rsid w:val="1A7B3641"/>
    <w:rsid w:val="1AB49CF0"/>
    <w:rsid w:val="1AEBBDC9"/>
    <w:rsid w:val="1B9CBADD"/>
    <w:rsid w:val="1BCE3160"/>
    <w:rsid w:val="1CEB8533"/>
    <w:rsid w:val="1E006317"/>
    <w:rsid w:val="2294EB1F"/>
    <w:rsid w:val="237889C4"/>
    <w:rsid w:val="23EE82CC"/>
    <w:rsid w:val="2415C1E4"/>
    <w:rsid w:val="242BCC4D"/>
    <w:rsid w:val="247D8921"/>
    <w:rsid w:val="253CFCFC"/>
    <w:rsid w:val="25889971"/>
    <w:rsid w:val="263D0C1B"/>
    <w:rsid w:val="271AB171"/>
    <w:rsid w:val="2743DBDA"/>
    <w:rsid w:val="27B7CE31"/>
    <w:rsid w:val="27BDFD03"/>
    <w:rsid w:val="27D3BC93"/>
    <w:rsid w:val="27E70709"/>
    <w:rsid w:val="296D20E5"/>
    <w:rsid w:val="29D0E70E"/>
    <w:rsid w:val="2A99B678"/>
    <w:rsid w:val="2AC224DE"/>
    <w:rsid w:val="2AF277A3"/>
    <w:rsid w:val="2B3C47BC"/>
    <w:rsid w:val="2B7E462E"/>
    <w:rsid w:val="2BA753A1"/>
    <w:rsid w:val="2BBC2478"/>
    <w:rsid w:val="2BE876CD"/>
    <w:rsid w:val="2CE4C6E0"/>
    <w:rsid w:val="2D474F60"/>
    <w:rsid w:val="2D82916D"/>
    <w:rsid w:val="2DFD8FBA"/>
    <w:rsid w:val="2E07BCFC"/>
    <w:rsid w:val="2E273865"/>
    <w:rsid w:val="2E417A8A"/>
    <w:rsid w:val="2F69C890"/>
    <w:rsid w:val="2F75E803"/>
    <w:rsid w:val="2FCC8ED2"/>
    <w:rsid w:val="31C2E3AD"/>
    <w:rsid w:val="32DA5CDF"/>
    <w:rsid w:val="32DBAD91"/>
    <w:rsid w:val="33B1B0C7"/>
    <w:rsid w:val="33B64E92"/>
    <w:rsid w:val="33C4929A"/>
    <w:rsid w:val="34262426"/>
    <w:rsid w:val="3469ADAD"/>
    <w:rsid w:val="34F8F65E"/>
    <w:rsid w:val="3667A510"/>
    <w:rsid w:val="37470C04"/>
    <w:rsid w:val="37A1AD39"/>
    <w:rsid w:val="394475FE"/>
    <w:rsid w:val="3969E7DB"/>
    <w:rsid w:val="3A1CC600"/>
    <w:rsid w:val="3AAA5E18"/>
    <w:rsid w:val="3B2E9F17"/>
    <w:rsid w:val="3B807F2C"/>
    <w:rsid w:val="3B80B468"/>
    <w:rsid w:val="3BB59B2D"/>
    <w:rsid w:val="3BC37762"/>
    <w:rsid w:val="3BC6E17D"/>
    <w:rsid w:val="3C01115B"/>
    <w:rsid w:val="3C1C9C06"/>
    <w:rsid w:val="3C98F476"/>
    <w:rsid w:val="3CBBC907"/>
    <w:rsid w:val="3EC08AE7"/>
    <w:rsid w:val="402A46D7"/>
    <w:rsid w:val="4072DF27"/>
    <w:rsid w:val="40A364BD"/>
    <w:rsid w:val="40D6C96F"/>
    <w:rsid w:val="41391C8D"/>
    <w:rsid w:val="41A8F575"/>
    <w:rsid w:val="41DAA094"/>
    <w:rsid w:val="4299CC56"/>
    <w:rsid w:val="42A745BB"/>
    <w:rsid w:val="438B8853"/>
    <w:rsid w:val="4404C18B"/>
    <w:rsid w:val="44D810C6"/>
    <w:rsid w:val="455D5E68"/>
    <w:rsid w:val="45696191"/>
    <w:rsid w:val="457B5404"/>
    <w:rsid w:val="457E038B"/>
    <w:rsid w:val="45D7C150"/>
    <w:rsid w:val="461AE676"/>
    <w:rsid w:val="47427D44"/>
    <w:rsid w:val="47D13943"/>
    <w:rsid w:val="47F5F070"/>
    <w:rsid w:val="4828445C"/>
    <w:rsid w:val="488BF498"/>
    <w:rsid w:val="48C66C06"/>
    <w:rsid w:val="490E1006"/>
    <w:rsid w:val="49104B5C"/>
    <w:rsid w:val="492DD98C"/>
    <w:rsid w:val="4A29C4D7"/>
    <w:rsid w:val="4A8EC57B"/>
    <w:rsid w:val="4AB6D6CF"/>
    <w:rsid w:val="4B42819F"/>
    <w:rsid w:val="4EEE70AA"/>
    <w:rsid w:val="4F014E53"/>
    <w:rsid w:val="503B759D"/>
    <w:rsid w:val="51100E1D"/>
    <w:rsid w:val="517CC5E4"/>
    <w:rsid w:val="51DAB5D4"/>
    <w:rsid w:val="51FF09DD"/>
    <w:rsid w:val="545EAB52"/>
    <w:rsid w:val="54B466A6"/>
    <w:rsid w:val="54E4EC3C"/>
    <w:rsid w:val="56174826"/>
    <w:rsid w:val="56B26332"/>
    <w:rsid w:val="58301605"/>
    <w:rsid w:val="59F39DC0"/>
    <w:rsid w:val="5ABA214E"/>
    <w:rsid w:val="5B0A7FCD"/>
    <w:rsid w:val="5B5C4773"/>
    <w:rsid w:val="5B648A3E"/>
    <w:rsid w:val="5B78936F"/>
    <w:rsid w:val="5BCC57D3"/>
    <w:rsid w:val="5C26DAD0"/>
    <w:rsid w:val="5C6F8EFD"/>
    <w:rsid w:val="5D30BE0A"/>
    <w:rsid w:val="5E676A02"/>
    <w:rsid w:val="615DCD87"/>
    <w:rsid w:val="622DD29C"/>
    <w:rsid w:val="62D80545"/>
    <w:rsid w:val="6312AE81"/>
    <w:rsid w:val="644BFB62"/>
    <w:rsid w:val="64D05DB7"/>
    <w:rsid w:val="65138E3E"/>
    <w:rsid w:val="65493542"/>
    <w:rsid w:val="65F32056"/>
    <w:rsid w:val="666E05AC"/>
    <w:rsid w:val="67020490"/>
    <w:rsid w:val="6748F0A5"/>
    <w:rsid w:val="6761E1B3"/>
    <w:rsid w:val="6792C3DC"/>
    <w:rsid w:val="67D6F714"/>
    <w:rsid w:val="6840E495"/>
    <w:rsid w:val="684C94DE"/>
    <w:rsid w:val="690D4B5E"/>
    <w:rsid w:val="69ECF92D"/>
    <w:rsid w:val="6A3F3EDA"/>
    <w:rsid w:val="6AECD85D"/>
    <w:rsid w:val="6B3F9F3B"/>
    <w:rsid w:val="6B99D58A"/>
    <w:rsid w:val="6BA1FAE4"/>
    <w:rsid w:val="6CA49AFA"/>
    <w:rsid w:val="6D18CBD3"/>
    <w:rsid w:val="6D949C1D"/>
    <w:rsid w:val="6DC7104F"/>
    <w:rsid w:val="6E1A8840"/>
    <w:rsid w:val="6E778F18"/>
    <w:rsid w:val="6EB4F73F"/>
    <w:rsid w:val="6F762572"/>
    <w:rsid w:val="6FE91CAE"/>
    <w:rsid w:val="707B72E2"/>
    <w:rsid w:val="70C1FC3C"/>
    <w:rsid w:val="70FBF16E"/>
    <w:rsid w:val="71BFC81B"/>
    <w:rsid w:val="72DB89CE"/>
    <w:rsid w:val="72F0CA96"/>
    <w:rsid w:val="730C1548"/>
    <w:rsid w:val="74389BCD"/>
    <w:rsid w:val="757D5418"/>
    <w:rsid w:val="75C021FA"/>
    <w:rsid w:val="75FCA08D"/>
    <w:rsid w:val="76D42195"/>
    <w:rsid w:val="77E92E7B"/>
    <w:rsid w:val="78694050"/>
    <w:rsid w:val="794E0369"/>
    <w:rsid w:val="7AA6172C"/>
    <w:rsid w:val="7AE7D555"/>
    <w:rsid w:val="7B823A3B"/>
    <w:rsid w:val="7B8843AC"/>
    <w:rsid w:val="7BF7569D"/>
    <w:rsid w:val="7CB4C66B"/>
    <w:rsid w:val="7D526907"/>
    <w:rsid w:val="7DB050F2"/>
    <w:rsid w:val="7E691483"/>
    <w:rsid w:val="7EA0F54B"/>
    <w:rsid w:val="7F6BB07E"/>
    <w:rsid w:val="7F9A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1E4A8D"/>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styleId="UnresolvedMention">
    <w:name w:val="Unresolved Mention"/>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0584">
      <w:bodyDiv w:val="1"/>
      <w:marLeft w:val="0"/>
      <w:marRight w:val="0"/>
      <w:marTop w:val="0"/>
      <w:marBottom w:val="0"/>
      <w:divBdr>
        <w:top w:val="none" w:sz="0" w:space="0" w:color="auto"/>
        <w:left w:val="none" w:sz="0" w:space="0" w:color="auto"/>
        <w:bottom w:val="none" w:sz="0" w:space="0" w:color="auto"/>
        <w:right w:val="none" w:sz="0" w:space="0" w:color="auto"/>
      </w:divBdr>
    </w:div>
    <w:div w:id="120729716">
      <w:bodyDiv w:val="1"/>
      <w:marLeft w:val="0"/>
      <w:marRight w:val="0"/>
      <w:marTop w:val="0"/>
      <w:marBottom w:val="0"/>
      <w:divBdr>
        <w:top w:val="none" w:sz="0" w:space="0" w:color="auto"/>
        <w:left w:val="none" w:sz="0" w:space="0" w:color="auto"/>
        <w:bottom w:val="none" w:sz="0" w:space="0" w:color="auto"/>
        <w:right w:val="none" w:sz="0" w:space="0" w:color="auto"/>
      </w:divBdr>
    </w:div>
    <w:div w:id="207108323">
      <w:bodyDiv w:val="1"/>
      <w:marLeft w:val="0"/>
      <w:marRight w:val="0"/>
      <w:marTop w:val="0"/>
      <w:marBottom w:val="0"/>
      <w:divBdr>
        <w:top w:val="none" w:sz="0" w:space="0" w:color="auto"/>
        <w:left w:val="none" w:sz="0" w:space="0" w:color="auto"/>
        <w:bottom w:val="none" w:sz="0" w:space="0" w:color="auto"/>
        <w:right w:val="none" w:sz="0" w:space="0" w:color="auto"/>
      </w:divBdr>
    </w:div>
    <w:div w:id="529339353">
      <w:bodyDiv w:val="1"/>
      <w:marLeft w:val="0"/>
      <w:marRight w:val="0"/>
      <w:marTop w:val="0"/>
      <w:marBottom w:val="0"/>
      <w:divBdr>
        <w:top w:val="none" w:sz="0" w:space="0" w:color="auto"/>
        <w:left w:val="none" w:sz="0" w:space="0" w:color="auto"/>
        <w:bottom w:val="none" w:sz="0" w:space="0" w:color="auto"/>
        <w:right w:val="none" w:sz="0" w:space="0" w:color="auto"/>
      </w:divBdr>
    </w:div>
    <w:div w:id="552039613">
      <w:bodyDiv w:val="1"/>
      <w:marLeft w:val="0"/>
      <w:marRight w:val="0"/>
      <w:marTop w:val="0"/>
      <w:marBottom w:val="0"/>
      <w:divBdr>
        <w:top w:val="none" w:sz="0" w:space="0" w:color="auto"/>
        <w:left w:val="none" w:sz="0" w:space="0" w:color="auto"/>
        <w:bottom w:val="none" w:sz="0" w:space="0" w:color="auto"/>
        <w:right w:val="none" w:sz="0" w:space="0" w:color="auto"/>
      </w:divBdr>
    </w:div>
    <w:div w:id="744912632">
      <w:bodyDiv w:val="1"/>
      <w:marLeft w:val="0"/>
      <w:marRight w:val="0"/>
      <w:marTop w:val="0"/>
      <w:marBottom w:val="0"/>
      <w:divBdr>
        <w:top w:val="none" w:sz="0" w:space="0" w:color="auto"/>
        <w:left w:val="none" w:sz="0" w:space="0" w:color="auto"/>
        <w:bottom w:val="none" w:sz="0" w:space="0" w:color="auto"/>
        <w:right w:val="none" w:sz="0" w:space="0" w:color="auto"/>
      </w:divBdr>
    </w:div>
    <w:div w:id="1362706268">
      <w:bodyDiv w:val="1"/>
      <w:marLeft w:val="0"/>
      <w:marRight w:val="0"/>
      <w:marTop w:val="0"/>
      <w:marBottom w:val="0"/>
      <w:divBdr>
        <w:top w:val="none" w:sz="0" w:space="0" w:color="auto"/>
        <w:left w:val="none" w:sz="0" w:space="0" w:color="auto"/>
        <w:bottom w:val="none" w:sz="0" w:space="0" w:color="auto"/>
        <w:right w:val="none" w:sz="0" w:space="0" w:color="auto"/>
      </w:divBdr>
    </w:div>
    <w:div w:id="1363634575">
      <w:bodyDiv w:val="1"/>
      <w:marLeft w:val="0"/>
      <w:marRight w:val="0"/>
      <w:marTop w:val="0"/>
      <w:marBottom w:val="0"/>
      <w:divBdr>
        <w:top w:val="none" w:sz="0" w:space="0" w:color="auto"/>
        <w:left w:val="none" w:sz="0" w:space="0" w:color="auto"/>
        <w:bottom w:val="none" w:sz="0" w:space="0" w:color="auto"/>
        <w:right w:val="none" w:sz="0" w:space="0" w:color="auto"/>
      </w:divBdr>
    </w:div>
    <w:div w:id="1555703009">
      <w:bodyDiv w:val="1"/>
      <w:marLeft w:val="0"/>
      <w:marRight w:val="0"/>
      <w:marTop w:val="0"/>
      <w:marBottom w:val="0"/>
      <w:divBdr>
        <w:top w:val="none" w:sz="0" w:space="0" w:color="auto"/>
        <w:left w:val="none" w:sz="0" w:space="0" w:color="auto"/>
        <w:bottom w:val="none" w:sz="0" w:space="0" w:color="auto"/>
        <w:right w:val="none" w:sz="0" w:space="0" w:color="auto"/>
      </w:divBdr>
      <w:divsChild>
        <w:div w:id="1107045301">
          <w:marLeft w:val="0"/>
          <w:marRight w:val="0"/>
          <w:marTop w:val="0"/>
          <w:marBottom w:val="0"/>
          <w:divBdr>
            <w:top w:val="none" w:sz="0" w:space="0" w:color="auto"/>
            <w:left w:val="none" w:sz="0" w:space="0" w:color="auto"/>
            <w:bottom w:val="none" w:sz="0" w:space="0" w:color="auto"/>
            <w:right w:val="none" w:sz="0" w:space="0" w:color="auto"/>
          </w:divBdr>
        </w:div>
      </w:divsChild>
    </w:div>
    <w:div w:id="1688485336">
      <w:bodyDiv w:val="1"/>
      <w:marLeft w:val="0"/>
      <w:marRight w:val="0"/>
      <w:marTop w:val="0"/>
      <w:marBottom w:val="0"/>
      <w:divBdr>
        <w:top w:val="none" w:sz="0" w:space="0" w:color="auto"/>
        <w:left w:val="none" w:sz="0" w:space="0" w:color="auto"/>
        <w:bottom w:val="none" w:sz="0" w:space="0" w:color="auto"/>
        <w:right w:val="none" w:sz="0" w:space="0" w:color="auto"/>
      </w:divBdr>
    </w:div>
    <w:div w:id="1700349215">
      <w:bodyDiv w:val="1"/>
      <w:marLeft w:val="0"/>
      <w:marRight w:val="0"/>
      <w:marTop w:val="0"/>
      <w:marBottom w:val="0"/>
      <w:divBdr>
        <w:top w:val="none" w:sz="0" w:space="0" w:color="auto"/>
        <w:left w:val="none" w:sz="0" w:space="0" w:color="auto"/>
        <w:bottom w:val="none" w:sz="0" w:space="0" w:color="auto"/>
        <w:right w:val="none" w:sz="0" w:space="0" w:color="auto"/>
      </w:divBdr>
      <w:divsChild>
        <w:div w:id="1120419246">
          <w:marLeft w:val="0"/>
          <w:marRight w:val="0"/>
          <w:marTop w:val="0"/>
          <w:marBottom w:val="0"/>
          <w:divBdr>
            <w:top w:val="none" w:sz="0" w:space="0" w:color="auto"/>
            <w:left w:val="none" w:sz="0" w:space="0" w:color="auto"/>
            <w:bottom w:val="none" w:sz="0" w:space="0" w:color="auto"/>
            <w:right w:val="none" w:sz="0" w:space="0" w:color="auto"/>
          </w:divBdr>
        </w:div>
      </w:divsChild>
    </w:div>
    <w:div w:id="19832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e3alliance.org/fami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Props1.xml><?xml version="1.0" encoding="utf-8"?>
<ds:datastoreItem xmlns:ds="http://schemas.openxmlformats.org/officeDocument/2006/customXml" ds:itemID="{5C69FF07-7700-4D58-8925-57F7F60169DF}">
  <ds:schemaRefs>
    <ds:schemaRef ds:uri="http://schemas.openxmlformats.org/officeDocument/2006/bibliography"/>
  </ds:schemaRefs>
</ds:datastoreItem>
</file>

<file path=customXml/itemProps2.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4.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 Kai</dc:creator>
  <cp:keywords/>
  <dc:description/>
  <cp:lastModifiedBy>Kaci Kai</cp:lastModifiedBy>
  <cp:revision>9</cp:revision>
  <dcterms:created xsi:type="dcterms:W3CDTF">2020-12-29T15:41:00Z</dcterms:created>
  <dcterms:modified xsi:type="dcterms:W3CDTF">2021-01-22T20:54:00Z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0x010100082AEE2E76F0214BBEC963BEC77BCBD2</vt:lpwstr>
  </property>
  <property fmtid="{D5CDD505-2E9C-101B-9397-08002B2CF9AE}" pid="3" name="Order">
    <vt:r8>8136700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